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72D6" w14:textId="62CCC9AC" w:rsidR="0065789D" w:rsidRPr="00AC2AE4" w:rsidRDefault="0065789D" w:rsidP="0065789D">
      <w:pPr>
        <w:spacing w:after="480"/>
        <w:jc w:val="center"/>
        <w:rPr>
          <w:b/>
          <w:color w:val="1F497D" w:themeColor="text2"/>
          <w:sz w:val="56"/>
        </w:rPr>
      </w:pPr>
      <w:r w:rsidRPr="00AC2AE4">
        <w:rPr>
          <w:b/>
          <w:color w:val="1F497D" w:themeColor="text2"/>
          <w:sz w:val="56"/>
        </w:rPr>
        <w:t>Les ondes progressives</w:t>
      </w:r>
      <w:r w:rsidR="00C966F4">
        <w:rPr>
          <w:b/>
          <w:color w:val="1F497D" w:themeColor="text2"/>
          <w:sz w:val="56"/>
        </w:rPr>
        <w:t xml:space="preserve"> mécaniq</w:t>
      </w:r>
      <w:r w:rsidR="00EC0C52">
        <w:rPr>
          <w:b/>
          <w:color w:val="1F497D" w:themeColor="text2"/>
          <w:sz w:val="56"/>
        </w:rPr>
        <w:t>u</w:t>
      </w:r>
      <w:r w:rsidR="00C966F4">
        <w:rPr>
          <w:b/>
          <w:color w:val="1F497D" w:themeColor="text2"/>
          <w:sz w:val="56"/>
        </w:rPr>
        <w:t>es périodiques</w:t>
      </w:r>
    </w:p>
    <w:p w14:paraId="20184792" w14:textId="29087EB2" w:rsidR="0065789D" w:rsidRPr="002C7E1C" w:rsidRDefault="0065789D" w:rsidP="0065789D">
      <w:pPr>
        <w:pStyle w:val="Activit"/>
        <w:numPr>
          <w:ilvl w:val="0"/>
          <w:numId w:val="43"/>
        </w:numPr>
        <w:shd w:val="clear" w:color="auto" w:fill="auto"/>
        <w:spacing w:line="240" w:lineRule="auto"/>
        <w:rPr>
          <w:sz w:val="36"/>
          <w:szCs w:val="24"/>
        </w:rPr>
      </w:pPr>
      <w:r w:rsidRPr="002C7E1C">
        <w:rPr>
          <w:sz w:val="36"/>
          <w:szCs w:val="24"/>
        </w:rPr>
        <w:t xml:space="preserve">Onde </w:t>
      </w:r>
      <w:r w:rsidR="002A6274" w:rsidRPr="002C7E1C">
        <w:rPr>
          <w:sz w:val="36"/>
          <w:szCs w:val="24"/>
        </w:rPr>
        <w:t>périodique</w:t>
      </w:r>
      <w:r w:rsidRPr="002C7E1C">
        <w:rPr>
          <w:sz w:val="36"/>
          <w:szCs w:val="24"/>
        </w:rPr>
        <w:t> : définition</w:t>
      </w:r>
    </w:p>
    <w:p w14:paraId="2722C635" w14:textId="60D6148B" w:rsidR="002A6274" w:rsidRPr="00466D96" w:rsidRDefault="002A6274" w:rsidP="00466D96">
      <w:pPr>
        <w:rPr>
          <w:sz w:val="24"/>
          <w:szCs w:val="24"/>
        </w:rPr>
      </w:pPr>
      <w:r w:rsidRPr="00466D96">
        <w:rPr>
          <w:sz w:val="24"/>
          <w:szCs w:val="24"/>
        </w:rPr>
        <w:t xml:space="preserve">Une onde mécanique progressive est </w:t>
      </w:r>
      <w:r w:rsidRPr="00466D96">
        <w:rPr>
          <w:b/>
          <w:color w:val="C00000"/>
          <w:sz w:val="24"/>
          <w:szCs w:val="24"/>
        </w:rPr>
        <w:t>périodique</w:t>
      </w:r>
      <w:r w:rsidRPr="00466D96">
        <w:rPr>
          <w:sz w:val="24"/>
          <w:szCs w:val="24"/>
        </w:rPr>
        <w:t xml:space="preserve"> lorsque le mouvement à l’origine des perturbations du milieu est périodique.</w:t>
      </w:r>
    </w:p>
    <w:p w14:paraId="7C1AAB01" w14:textId="11EEFCAC" w:rsidR="002A6274" w:rsidRPr="002C7E1C" w:rsidRDefault="002A6274" w:rsidP="002A6274">
      <w:pPr>
        <w:pStyle w:val="Corpsdetexte2"/>
        <w:spacing w:after="0" w:line="240" w:lineRule="auto"/>
        <w:rPr>
          <w:sz w:val="24"/>
          <w:szCs w:val="24"/>
        </w:rPr>
      </w:pPr>
      <w:r w:rsidRPr="002C7E1C">
        <w:rPr>
          <w:sz w:val="24"/>
          <w:szCs w:val="24"/>
        </w:rPr>
        <w:t xml:space="preserve">Une onde </w:t>
      </w:r>
      <w:r w:rsidRPr="00466D96">
        <w:rPr>
          <w:b/>
          <w:color w:val="C00000"/>
          <w:sz w:val="24"/>
          <w:szCs w:val="24"/>
          <w:lang w:eastAsia="en-US"/>
        </w:rPr>
        <w:t>sinusoïdale</w:t>
      </w:r>
      <w:r w:rsidRPr="002C7E1C">
        <w:rPr>
          <w:sz w:val="24"/>
          <w:szCs w:val="24"/>
        </w:rPr>
        <w:t xml:space="preserve"> est un cas particulier d'onde périodique : le mouvement à l'origine de l'onde se fait de façon sinusoïdale.</w:t>
      </w:r>
    </w:p>
    <w:p w14:paraId="4B627C8D" w14:textId="77777777" w:rsidR="00C966F4" w:rsidRPr="002C7E1C" w:rsidRDefault="00C966F4" w:rsidP="002A6274">
      <w:pPr>
        <w:rPr>
          <w:rFonts w:cstheme="minorHAnsi"/>
        </w:rPr>
      </w:pPr>
    </w:p>
    <w:p w14:paraId="1C50FDFF" w14:textId="77777777" w:rsidR="00C966F4" w:rsidRPr="002C7E1C" w:rsidRDefault="00C966F4" w:rsidP="00C966F4">
      <w:pPr>
        <w:pStyle w:val="Activit"/>
        <w:numPr>
          <w:ilvl w:val="0"/>
          <w:numId w:val="43"/>
        </w:numPr>
        <w:shd w:val="clear" w:color="auto" w:fill="auto"/>
        <w:spacing w:line="240" w:lineRule="auto"/>
        <w:rPr>
          <w:rFonts w:cstheme="minorHAnsi"/>
          <w:sz w:val="36"/>
          <w:szCs w:val="24"/>
        </w:rPr>
      </w:pPr>
      <w:r w:rsidRPr="002C7E1C">
        <w:rPr>
          <w:rFonts w:cstheme="minorHAnsi"/>
          <w:sz w:val="36"/>
          <w:szCs w:val="24"/>
        </w:rPr>
        <w:t xml:space="preserve">Double périodicité </w:t>
      </w:r>
    </w:p>
    <w:p w14:paraId="6A2CF221" w14:textId="77777777" w:rsidR="00C966F4" w:rsidRPr="002C7E1C" w:rsidRDefault="00C966F4" w:rsidP="00C966F4">
      <w:pPr>
        <w:ind w:left="360"/>
        <w:rPr>
          <w:sz w:val="24"/>
          <w:szCs w:val="24"/>
        </w:rPr>
      </w:pPr>
      <w:r w:rsidRPr="002C7E1C">
        <w:rPr>
          <w:sz w:val="24"/>
          <w:szCs w:val="24"/>
        </w:rPr>
        <w:t xml:space="preserve">Une onde progressive </w:t>
      </w:r>
      <w:r w:rsidRPr="002C7E1C">
        <w:rPr>
          <w:i/>
          <w:sz w:val="24"/>
          <w:szCs w:val="24"/>
        </w:rPr>
        <w:t>périodique</w:t>
      </w:r>
      <w:r w:rsidRPr="002C7E1C">
        <w:rPr>
          <w:sz w:val="24"/>
          <w:szCs w:val="24"/>
        </w:rPr>
        <w:t xml:space="preserve"> est caractérisée par :</w:t>
      </w:r>
    </w:p>
    <w:p w14:paraId="5951DBAA" w14:textId="7301E288" w:rsidR="00C966F4" w:rsidRPr="002C7E1C" w:rsidRDefault="00C966F4" w:rsidP="00C966F4">
      <w:pPr>
        <w:pStyle w:val="Paragraphedeliste"/>
        <w:numPr>
          <w:ilvl w:val="0"/>
          <w:numId w:val="45"/>
        </w:numPr>
        <w:spacing w:line="240" w:lineRule="auto"/>
        <w:rPr>
          <w:rFonts w:ascii="Arial" w:hAnsi="Arial"/>
          <w:sz w:val="24"/>
          <w:szCs w:val="24"/>
          <w:lang w:val="fr-FR"/>
        </w:rPr>
      </w:pPr>
      <w:r w:rsidRPr="002C7E1C">
        <w:rPr>
          <w:rFonts w:ascii="Arial" w:hAnsi="Arial"/>
          <w:sz w:val="24"/>
          <w:szCs w:val="24"/>
          <w:lang w:val="fr-FR"/>
        </w:rPr>
        <w:t xml:space="preserve">sa </w:t>
      </w:r>
      <w:r w:rsidRPr="002C7E1C">
        <w:rPr>
          <w:rFonts w:ascii="Arial" w:hAnsi="Arial"/>
          <w:b/>
          <w:color w:val="C00000"/>
          <w:sz w:val="24"/>
          <w:szCs w:val="24"/>
          <w:lang w:val="fr-FR"/>
        </w:rPr>
        <w:t>période</w:t>
      </w:r>
      <w:r w:rsidRPr="002C7E1C">
        <w:rPr>
          <w:rFonts w:ascii="Arial" w:hAnsi="Arial"/>
          <w:b/>
          <w:sz w:val="24"/>
          <w:szCs w:val="24"/>
          <w:lang w:val="fr-FR"/>
        </w:rPr>
        <w:t xml:space="preserve">, </w:t>
      </w:r>
      <w:r w:rsidRPr="002C7E1C">
        <w:rPr>
          <w:rFonts w:ascii="Arial" w:hAnsi="Arial"/>
          <w:sz w:val="24"/>
          <w:szCs w:val="24"/>
          <w:lang w:val="fr-FR"/>
        </w:rPr>
        <w:t xml:space="preserve">notée </w:t>
      </w:r>
      <m:oMath>
        <m:r>
          <w:rPr>
            <w:rFonts w:ascii="Cambria Math" w:hAnsi="Cambria Math"/>
            <w:sz w:val="24"/>
            <w:szCs w:val="24"/>
            <w:lang w:val="fr-FR"/>
          </w:rPr>
          <m:t>T</m:t>
        </m:r>
      </m:oMath>
      <w:r w:rsidRPr="002C7E1C">
        <w:rPr>
          <w:rFonts w:ascii="Arial" w:hAnsi="Arial"/>
          <w:sz w:val="24"/>
          <w:szCs w:val="24"/>
          <w:lang w:val="fr-FR"/>
        </w:rPr>
        <w:t xml:space="preserve"> : c’est la </w:t>
      </w:r>
      <w:r w:rsidRPr="002C7E1C">
        <w:rPr>
          <w:rFonts w:ascii="Arial" w:hAnsi="Arial"/>
          <w:b/>
          <w:color w:val="C00000"/>
          <w:sz w:val="24"/>
          <w:szCs w:val="24"/>
          <w:lang w:val="fr-FR"/>
        </w:rPr>
        <w:t>plus petite durée</w:t>
      </w:r>
      <w:r w:rsidRPr="002C7E1C">
        <w:rPr>
          <w:rFonts w:ascii="Arial" w:hAnsi="Arial"/>
          <w:sz w:val="24"/>
          <w:szCs w:val="24"/>
          <w:lang w:val="fr-FR"/>
        </w:rPr>
        <w:t xml:space="preserve"> au bout de laquelle, en un point donné du milieu, la perturbation est reproduite. C’est la période d</w:t>
      </w:r>
      <w:r w:rsidR="002A6274" w:rsidRPr="002C7E1C">
        <w:rPr>
          <w:rFonts w:ascii="Arial" w:hAnsi="Arial"/>
          <w:sz w:val="24"/>
          <w:szCs w:val="24"/>
          <w:lang w:val="fr-FR"/>
        </w:rPr>
        <w:t>u phénomène à l’origine de l’onde. C’est aussi la durée qui s’écoule entre les arrivées de deux perturbations identiques en un point donné du milieu</w:t>
      </w:r>
      <w:r w:rsidRPr="002C7E1C">
        <w:rPr>
          <w:rFonts w:ascii="Arial" w:hAnsi="Arial"/>
          <w:sz w:val="24"/>
          <w:szCs w:val="24"/>
          <w:lang w:val="fr-FR"/>
        </w:rPr>
        <w:t xml:space="preserve">. </w:t>
      </w:r>
    </w:p>
    <w:p w14:paraId="355576FE" w14:textId="3B19B676" w:rsidR="002A6274" w:rsidRPr="002C7E1C" w:rsidRDefault="00C966F4" w:rsidP="00C966F4">
      <w:pPr>
        <w:pStyle w:val="Paragraphedeliste"/>
        <w:spacing w:line="240" w:lineRule="auto"/>
        <w:rPr>
          <w:rFonts w:ascii="Arial" w:hAnsi="Arial"/>
          <w:sz w:val="24"/>
          <w:szCs w:val="24"/>
          <w:lang w:val="fr-FR"/>
        </w:rPr>
      </w:pPr>
      <w:r w:rsidRPr="002C7E1C">
        <w:rPr>
          <w:rFonts w:ascii="Arial" w:hAnsi="Arial"/>
          <w:sz w:val="24"/>
          <w:szCs w:val="24"/>
          <w:lang w:val="fr-FR"/>
        </w:rPr>
        <w:t>La fréquence de l’onde notée f (en hertz si la période est en seconde) représente le nombre de perturbations par seconde en un point donné ; elle est calculée grâce à la formul</w:t>
      </w:r>
      <w:r w:rsidR="002A6274" w:rsidRPr="002C7E1C">
        <w:rPr>
          <w:rFonts w:ascii="Arial" w:hAnsi="Arial"/>
          <w:sz w:val="24"/>
          <w:szCs w:val="24"/>
          <w:lang w:val="fr-FR"/>
        </w:rPr>
        <w:t>e</w:t>
      </w:r>
    </w:p>
    <w:p w14:paraId="6479A129" w14:textId="77777777" w:rsidR="002A6274" w:rsidRPr="002C7E1C" w:rsidRDefault="002A6274" w:rsidP="00C966F4">
      <w:pPr>
        <w:pStyle w:val="Paragraphedeliste"/>
        <w:spacing w:line="240" w:lineRule="auto"/>
        <w:rPr>
          <w:rFonts w:ascii="Arial" w:hAnsi="Arial"/>
          <w:sz w:val="24"/>
          <w:szCs w:val="24"/>
          <w:lang w:val="fr-FR"/>
        </w:rPr>
      </w:pPr>
    </w:p>
    <w:p w14:paraId="3464F661" w14:textId="0A3F57D8" w:rsidR="00C966F4" w:rsidRPr="002C7E1C" w:rsidRDefault="00C966F4" w:rsidP="00C966F4">
      <w:pPr>
        <w:pStyle w:val="Paragraphedeliste"/>
        <w:spacing w:line="240" w:lineRule="auto"/>
        <w:rPr>
          <w:rFonts w:ascii="Arial" w:hAnsi="Arial"/>
          <w:sz w:val="24"/>
          <w:szCs w:val="24"/>
          <w:lang w:val="fr-FR"/>
        </w:rPr>
      </w:pPr>
      <m:oMathPara>
        <m:oMath>
          <m:r>
            <w:rPr>
              <w:rFonts w:ascii="Cambria Math" w:hAnsi="Cambria Math"/>
              <w:sz w:val="24"/>
              <w:szCs w:val="24"/>
              <w:lang w:val="fr-FR"/>
            </w:rPr>
            <m:t xml:space="preserve"> f=.. . .. ..</m:t>
          </m:r>
        </m:oMath>
      </m:oMathPara>
    </w:p>
    <w:p w14:paraId="1FEB295E" w14:textId="77777777" w:rsidR="002A6274" w:rsidRPr="002C7E1C" w:rsidRDefault="002A6274" w:rsidP="00C966F4">
      <w:pPr>
        <w:pStyle w:val="Paragraphedeliste"/>
        <w:spacing w:line="240" w:lineRule="auto"/>
        <w:rPr>
          <w:rFonts w:ascii="Arial" w:hAnsi="Arial"/>
          <w:sz w:val="24"/>
          <w:szCs w:val="24"/>
          <w:lang w:val="fr-FR"/>
        </w:rPr>
      </w:pPr>
    </w:p>
    <w:p w14:paraId="204CB71D" w14:textId="77777777" w:rsidR="00C966F4" w:rsidRPr="002C7E1C" w:rsidRDefault="00C966F4" w:rsidP="00C966F4">
      <w:pPr>
        <w:pStyle w:val="Paragraphedeliste"/>
        <w:numPr>
          <w:ilvl w:val="0"/>
          <w:numId w:val="45"/>
        </w:numPr>
        <w:spacing w:line="240" w:lineRule="auto"/>
        <w:rPr>
          <w:rFonts w:ascii="Arial" w:hAnsi="Arial"/>
          <w:sz w:val="24"/>
          <w:szCs w:val="24"/>
          <w:lang w:val="fr-FR"/>
        </w:rPr>
      </w:pPr>
      <w:r w:rsidRPr="002C7E1C">
        <w:rPr>
          <w:rFonts w:ascii="Arial" w:hAnsi="Arial"/>
          <w:sz w:val="24"/>
          <w:szCs w:val="24"/>
          <w:lang w:val="fr-FR"/>
        </w:rPr>
        <w:t xml:space="preserve">sa </w:t>
      </w:r>
      <w:r w:rsidRPr="002C7E1C">
        <w:rPr>
          <w:rFonts w:ascii="Arial" w:hAnsi="Arial"/>
          <w:b/>
          <w:color w:val="C00000"/>
          <w:sz w:val="24"/>
          <w:szCs w:val="24"/>
          <w:lang w:val="fr-FR"/>
        </w:rPr>
        <w:t>longueur d’onde</w:t>
      </w:r>
      <w:r w:rsidRPr="002C7E1C">
        <w:rPr>
          <w:rFonts w:ascii="Arial" w:hAnsi="Arial"/>
          <w:sz w:val="24"/>
          <w:szCs w:val="24"/>
          <w:lang w:val="fr-FR"/>
        </w:rPr>
        <w:t xml:space="preserve">, notée </w:t>
      </w:r>
      <m:oMath>
        <m:r>
          <w:rPr>
            <w:rFonts w:ascii="Cambria Math" w:hAnsi="Cambria Math"/>
            <w:sz w:val="24"/>
            <w:szCs w:val="24"/>
            <w:lang w:val="fr-FR"/>
          </w:rPr>
          <m:t>λ</m:t>
        </m:r>
      </m:oMath>
      <w:r w:rsidRPr="002C7E1C">
        <w:rPr>
          <w:rFonts w:ascii="Arial" w:hAnsi="Arial"/>
          <w:sz w:val="24"/>
          <w:szCs w:val="24"/>
          <w:lang w:val="fr-FR"/>
        </w:rPr>
        <w:t xml:space="preserve"> : c’est la </w:t>
      </w:r>
      <w:r w:rsidRPr="002C7E1C">
        <w:rPr>
          <w:rFonts w:ascii="Arial" w:hAnsi="Arial"/>
          <w:b/>
          <w:color w:val="C00000"/>
          <w:sz w:val="24"/>
          <w:szCs w:val="24"/>
          <w:lang w:val="fr-FR"/>
        </w:rPr>
        <w:t>plus petite distance</w:t>
      </w:r>
      <w:r w:rsidRPr="002C7E1C">
        <w:rPr>
          <w:rFonts w:ascii="Arial" w:hAnsi="Arial"/>
          <w:sz w:val="24"/>
          <w:szCs w:val="24"/>
          <w:lang w:val="fr-FR"/>
        </w:rPr>
        <w:t xml:space="preserve"> au bout de laquelle la perturbation dans l'espace </w:t>
      </w:r>
      <w:r w:rsidRPr="002C7E1C">
        <w:rPr>
          <w:rFonts w:ascii="Arial" w:hAnsi="Arial"/>
          <w:b/>
          <w:sz w:val="24"/>
          <w:szCs w:val="24"/>
          <w:lang w:val="fr-FR"/>
        </w:rPr>
        <w:t>à un instant donné</w:t>
      </w:r>
      <w:r w:rsidRPr="002C7E1C">
        <w:rPr>
          <w:rFonts w:ascii="Arial" w:hAnsi="Arial"/>
          <w:sz w:val="24"/>
          <w:szCs w:val="24"/>
          <w:lang w:val="fr-FR"/>
        </w:rPr>
        <w:t xml:space="preserve"> est reproduite.</w:t>
      </w:r>
    </w:p>
    <w:p w14:paraId="3A199F23" w14:textId="77777777" w:rsidR="00C966F4" w:rsidRPr="002C7E1C" w:rsidRDefault="00C966F4" w:rsidP="00C966F4">
      <w:pPr>
        <w:spacing w:before="120"/>
        <w:ind w:left="360"/>
        <w:rPr>
          <w:rFonts w:cstheme="minorHAnsi"/>
          <w:sz w:val="24"/>
          <w:szCs w:val="24"/>
        </w:rPr>
      </w:pPr>
      <w:r w:rsidRPr="002C7E1C">
        <w:rPr>
          <w:rFonts w:cstheme="minorHAnsi"/>
          <w:sz w:val="24"/>
          <w:szCs w:val="24"/>
        </w:rPr>
        <w:t>Représentations, à différentes dates, d’une corde où se propage une onde périodique sinusoïdale 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64"/>
        <w:gridCol w:w="3583"/>
        <w:gridCol w:w="2864"/>
      </w:tblGrid>
      <w:tr w:rsidR="00C966F4" w:rsidRPr="002C7E1C" w14:paraId="54ACA1F6" w14:textId="77777777" w:rsidTr="00C93BFB">
        <w:trPr>
          <w:jc w:val="center"/>
        </w:trPr>
        <w:tc>
          <w:tcPr>
            <w:tcW w:w="1696" w:type="dxa"/>
          </w:tcPr>
          <w:p w14:paraId="03FAE61F" w14:textId="77777777" w:rsidR="00C966F4" w:rsidRPr="002C7E1C" w:rsidRDefault="00C966F4" w:rsidP="00C93BF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C7E1C">
              <w:rPr>
                <w:rFonts w:cstheme="minorHAnsi"/>
                <w:sz w:val="24"/>
                <w:szCs w:val="24"/>
              </w:rPr>
              <w:t xml:space="preserve">date </w:t>
            </w:r>
            <w:r w:rsidRPr="002C7E1C">
              <w:rPr>
                <w:rFonts w:cstheme="minorHAnsi"/>
                <w:i/>
                <w:sz w:val="24"/>
                <w:szCs w:val="24"/>
              </w:rPr>
              <w:t>t</w:t>
            </w:r>
            <w:r w:rsidRPr="002C7E1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696" w:type="dxa"/>
          </w:tcPr>
          <w:p w14:paraId="4B5AF606" w14:textId="77777777" w:rsidR="00C966F4" w:rsidRPr="002C7E1C" w:rsidRDefault="00C966F4" w:rsidP="00C93BF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C7E1C">
              <w:rPr>
                <w:rFonts w:cstheme="minorHAnsi"/>
                <w:sz w:val="24"/>
                <w:szCs w:val="24"/>
              </w:rPr>
              <w:t xml:space="preserve">date </w:t>
            </w:r>
            <w:r w:rsidRPr="002C7E1C">
              <w:rPr>
                <w:rFonts w:cstheme="minorHAnsi"/>
                <w:i/>
                <w:sz w:val="24"/>
                <w:szCs w:val="24"/>
              </w:rPr>
              <w:t>t</w:t>
            </w:r>
            <w:r w:rsidRPr="002C7E1C">
              <w:rPr>
                <w:rFonts w:cstheme="minorHAnsi"/>
                <w:sz w:val="24"/>
                <w:szCs w:val="24"/>
              </w:rPr>
              <w:t xml:space="preserve">’ &gt; </w:t>
            </w:r>
            <w:r w:rsidRPr="002C7E1C">
              <w:rPr>
                <w:rFonts w:cstheme="minorHAnsi"/>
                <w:i/>
                <w:sz w:val="24"/>
                <w:szCs w:val="24"/>
              </w:rPr>
              <w:t>t</w:t>
            </w:r>
            <w:r w:rsidRPr="002C7E1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1697" w:type="dxa"/>
          </w:tcPr>
          <w:p w14:paraId="7B9D17F2" w14:textId="77777777" w:rsidR="00C966F4" w:rsidRPr="002C7E1C" w:rsidRDefault="00C966F4" w:rsidP="00C93BF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2C7E1C">
              <w:rPr>
                <w:rFonts w:cstheme="minorHAnsi"/>
                <w:sz w:val="24"/>
                <w:szCs w:val="24"/>
              </w:rPr>
              <w:t xml:space="preserve">date </w:t>
            </w:r>
            <w:r w:rsidRPr="002C7E1C">
              <w:rPr>
                <w:rFonts w:cstheme="minorHAnsi"/>
                <w:i/>
                <w:sz w:val="24"/>
                <w:szCs w:val="24"/>
              </w:rPr>
              <w:t>t</w:t>
            </w:r>
            <w:r w:rsidRPr="002C7E1C">
              <w:rPr>
                <w:rFonts w:cstheme="minorHAnsi"/>
                <w:sz w:val="24"/>
                <w:szCs w:val="24"/>
              </w:rPr>
              <w:t xml:space="preserve"> + </w:t>
            </w:r>
            <w:r w:rsidRPr="002C7E1C">
              <w:rPr>
                <w:rFonts w:cstheme="minorHAnsi"/>
                <w:i/>
                <w:sz w:val="24"/>
                <w:szCs w:val="24"/>
              </w:rPr>
              <w:t>T</w:t>
            </w:r>
            <w:r w:rsidRPr="002C7E1C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C966F4" w:rsidRPr="002C7E1C" w14:paraId="7733907D" w14:textId="77777777" w:rsidTr="00C93BFB">
        <w:trPr>
          <w:jc w:val="center"/>
        </w:trPr>
        <w:tc>
          <w:tcPr>
            <w:tcW w:w="1696" w:type="dxa"/>
          </w:tcPr>
          <w:p w14:paraId="7DCE4EBA" w14:textId="77777777" w:rsidR="00C966F4" w:rsidRPr="002C7E1C" w:rsidRDefault="00C966F4" w:rsidP="00C93BF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</w:rPr>
            </w:pPr>
            <w:r w:rsidRPr="002C7E1C">
              <w:rPr>
                <w:rFonts w:cstheme="minorHAnsi"/>
                <w:noProof/>
                <w:szCs w:val="24"/>
              </w:rPr>
              <w:drawing>
                <wp:inline distT="0" distB="0" distL="0" distR="0" wp14:anchorId="19A7F981" wp14:editId="5C1B79BE">
                  <wp:extent cx="1452882" cy="540000"/>
                  <wp:effectExtent l="0" t="0" r="0" b="0"/>
                  <wp:docPr id="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6EAF3924" w14:textId="77777777" w:rsidR="00C966F4" w:rsidRPr="002C7E1C" w:rsidRDefault="00C966F4" w:rsidP="00C93BF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</w:rPr>
            </w:pPr>
            <w:r w:rsidRPr="002C7E1C">
              <w:rPr>
                <w:rFonts w:cstheme="minorHAnsi"/>
                <w:noProof/>
                <w:szCs w:val="24"/>
              </w:rPr>
              <w:drawing>
                <wp:inline distT="0" distB="0" distL="0" distR="0" wp14:anchorId="251A4A7D" wp14:editId="7CA8566D">
                  <wp:extent cx="1909802" cy="540000"/>
                  <wp:effectExtent l="0" t="0" r="0" b="0"/>
                  <wp:docPr id="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80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p w14:paraId="533018C8" w14:textId="77777777" w:rsidR="00C966F4" w:rsidRPr="002C7E1C" w:rsidRDefault="00C966F4" w:rsidP="00C93BF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</w:rPr>
            </w:pPr>
            <w:r w:rsidRPr="002C7E1C">
              <w:rPr>
                <w:rFonts w:cstheme="minorHAnsi"/>
                <w:noProof/>
                <w:szCs w:val="24"/>
              </w:rPr>
              <w:drawing>
                <wp:inline distT="0" distB="0" distL="0" distR="0" wp14:anchorId="61089C91" wp14:editId="226B4204">
                  <wp:extent cx="1452882" cy="540000"/>
                  <wp:effectExtent l="0" t="0" r="0" b="0"/>
                  <wp:docPr id="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AF177" w14:textId="25A0AF8E" w:rsidR="00C966F4" w:rsidRPr="002C7E1C" w:rsidRDefault="00C966F4" w:rsidP="00C966F4">
      <w:pPr>
        <w:ind w:left="360"/>
        <w:rPr>
          <w:rFonts w:cstheme="minorHAnsi"/>
          <w:szCs w:val="24"/>
        </w:rPr>
      </w:pPr>
    </w:p>
    <w:p w14:paraId="207BAAFC" w14:textId="77777777" w:rsidR="002A6274" w:rsidRPr="002C7E1C" w:rsidRDefault="002A6274" w:rsidP="00C966F4">
      <w:pPr>
        <w:ind w:left="360"/>
        <w:rPr>
          <w:rFonts w:cstheme="minorHAnsi"/>
          <w:szCs w:val="24"/>
        </w:rPr>
      </w:pPr>
    </w:p>
    <w:p w14:paraId="404E24FE" w14:textId="77777777" w:rsidR="00C966F4" w:rsidRPr="002C7E1C" w:rsidRDefault="00C966F4" w:rsidP="00C966F4">
      <w:pPr>
        <w:pStyle w:val="Activit"/>
        <w:numPr>
          <w:ilvl w:val="0"/>
          <w:numId w:val="43"/>
        </w:numPr>
        <w:shd w:val="clear" w:color="auto" w:fill="auto"/>
        <w:spacing w:line="240" w:lineRule="auto"/>
        <w:rPr>
          <w:rFonts w:cstheme="minorHAnsi"/>
          <w:sz w:val="36"/>
          <w:szCs w:val="24"/>
        </w:rPr>
      </w:pPr>
      <w:r w:rsidRPr="002C7E1C">
        <w:rPr>
          <w:rFonts w:cstheme="minorHAnsi"/>
          <w:sz w:val="36"/>
          <w:szCs w:val="24"/>
        </w:rPr>
        <w:t xml:space="preserve">Relation entre période et longueur d'onde </w:t>
      </w:r>
    </w:p>
    <w:p w14:paraId="10EDF80C" w14:textId="70DE9255" w:rsidR="00C966F4" w:rsidRPr="002C7E1C" w:rsidRDefault="00C966F4" w:rsidP="00C966F4">
      <w:pPr>
        <w:ind w:left="360"/>
        <w:rPr>
          <w:sz w:val="24"/>
          <w:szCs w:val="28"/>
        </w:rPr>
      </w:pPr>
      <w:r w:rsidRPr="002C7E1C">
        <w:rPr>
          <w:sz w:val="24"/>
          <w:szCs w:val="28"/>
        </w:rPr>
        <w:t xml:space="preserve">Pendant une période, l’onde parcourt une distance égale à </w:t>
      </w:r>
      <m:oMath>
        <m:r>
          <w:rPr>
            <w:rFonts w:ascii="Cambria Math" w:hAnsi="Cambria Math"/>
            <w:sz w:val="24"/>
            <w:szCs w:val="28"/>
          </w:rPr>
          <m:t>v×T</m:t>
        </m:r>
      </m:oMath>
      <w:r w:rsidRPr="002C7E1C">
        <w:rPr>
          <w:rFonts w:eastAsiaTheme="minorEastAsia"/>
          <w:sz w:val="24"/>
          <w:szCs w:val="28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8"/>
          </w:rPr>
          <m:t>v</m:t>
        </m:r>
      </m:oMath>
      <w:r w:rsidRPr="002C7E1C">
        <w:rPr>
          <w:rFonts w:eastAsiaTheme="minorEastAsia"/>
          <w:sz w:val="24"/>
          <w:szCs w:val="28"/>
        </w:rPr>
        <w:t xml:space="preserve"> étant sa célérité)</w:t>
      </w:r>
      <w:r w:rsidRPr="002C7E1C">
        <w:rPr>
          <w:sz w:val="24"/>
          <w:szCs w:val="28"/>
        </w:rPr>
        <w:t>, ce qui se traduit par la relation :</w:t>
      </w:r>
    </w:p>
    <w:p w14:paraId="14519AAF" w14:textId="77777777" w:rsidR="00C966F4" w:rsidRPr="002C7E1C" w:rsidRDefault="00C966F4" w:rsidP="00C966F4">
      <w:pPr>
        <w:ind w:left="360"/>
        <w:rPr>
          <w:rFonts w:cstheme="minorHAnsi"/>
          <w:color w:val="C00000"/>
          <w:sz w:val="24"/>
          <w:szCs w:val="28"/>
        </w:rPr>
      </w:pPr>
      <m:oMathPara>
        <m:oMath>
          <m:r>
            <w:rPr>
              <w:rFonts w:ascii="Cambria Math" w:hAnsi="Cambria Math" w:cstheme="minorHAnsi"/>
              <w:color w:val="C00000"/>
              <w:sz w:val="24"/>
              <w:szCs w:val="28"/>
            </w:rPr>
            <m:t>λ=vT=</m:t>
          </m:r>
          <m:f>
            <m:fPr>
              <m:ctrlPr>
                <w:rPr>
                  <w:rFonts w:ascii="Cambria Math" w:hAnsi="Cambria Math" w:cstheme="minorHAnsi"/>
                  <w:i/>
                  <w:color w:val="C00000"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C00000"/>
                  <w:sz w:val="24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theme="minorHAnsi"/>
                  <w:color w:val="C00000"/>
                  <w:sz w:val="24"/>
                  <w:szCs w:val="28"/>
                </w:rPr>
                <m:t>f</m:t>
              </m:r>
            </m:den>
          </m:f>
        </m:oMath>
      </m:oMathPara>
    </w:p>
    <w:p w14:paraId="644E0529" w14:textId="34516934" w:rsidR="0033767B" w:rsidRPr="002C7E1C" w:rsidRDefault="0033767B" w:rsidP="0033767B">
      <w:pPr>
        <w:pStyle w:val="Paragraphedeliste"/>
        <w:numPr>
          <w:ilvl w:val="0"/>
          <w:numId w:val="44"/>
        </w:numPr>
        <w:spacing w:line="240" w:lineRule="auto"/>
        <w:ind w:left="1428"/>
        <w:jc w:val="left"/>
        <w:rPr>
          <w:rFonts w:ascii="Arial" w:hAnsi="Arial"/>
          <w:color w:val="000000" w:themeColor="text1"/>
          <w:sz w:val="24"/>
          <w:szCs w:val="28"/>
          <w:lang w:val="fr-FR"/>
        </w:rPr>
      </w:pPr>
      <w:r w:rsidRPr="002C7E1C">
        <w:rPr>
          <w:rFonts w:ascii="Arial" w:hAnsi="Arial"/>
          <w:color w:val="000000" w:themeColor="text1"/>
          <w:sz w:val="24"/>
          <w:szCs w:val="28"/>
        </w:rPr>
        <w:t>λ</w:t>
      </w:r>
      <w:r w:rsidRPr="002C7E1C">
        <w:rPr>
          <w:rFonts w:ascii="Arial" w:hAnsi="Arial"/>
          <w:color w:val="000000" w:themeColor="text1"/>
          <w:sz w:val="24"/>
          <w:szCs w:val="28"/>
          <w:lang w:val="fr-FR"/>
        </w:rPr>
        <w:t xml:space="preserve"> est la longueur d’onde </w:t>
      </w:r>
      <w:r w:rsidRPr="002C7E1C">
        <w:rPr>
          <w:rFonts w:ascii="Arial" w:hAnsi="Arial"/>
          <w:b/>
          <w:color w:val="000000" w:themeColor="text1"/>
          <w:sz w:val="24"/>
          <w:szCs w:val="28"/>
          <w:lang w:val="fr-FR"/>
        </w:rPr>
        <w:t>en m</w:t>
      </w:r>
      <w:r w:rsidRPr="002C7E1C">
        <w:rPr>
          <w:rFonts w:ascii="Arial" w:hAnsi="Arial"/>
          <w:color w:val="000000" w:themeColor="text1"/>
          <w:sz w:val="24"/>
          <w:szCs w:val="28"/>
          <w:lang w:val="fr-FR"/>
        </w:rPr>
        <w:t> ;</w:t>
      </w:r>
    </w:p>
    <w:p w14:paraId="2028F221" w14:textId="66B59CAA" w:rsidR="0033767B" w:rsidRPr="002C7E1C" w:rsidRDefault="0033767B" w:rsidP="0033767B">
      <w:pPr>
        <w:pStyle w:val="Paragraphedeliste"/>
        <w:numPr>
          <w:ilvl w:val="0"/>
          <w:numId w:val="44"/>
        </w:numPr>
        <w:spacing w:line="240" w:lineRule="auto"/>
        <w:ind w:left="1428"/>
        <w:jc w:val="left"/>
        <w:rPr>
          <w:rFonts w:ascii="Arial" w:eastAsiaTheme="minorEastAsia" w:hAnsi="Arial"/>
          <w:color w:val="000000" w:themeColor="text1"/>
          <w:sz w:val="24"/>
          <w:szCs w:val="28"/>
          <w:lang w:val="fr-FR"/>
        </w:rPr>
      </w:pPr>
      <w:bookmarkStart w:id="0" w:name="_Hlk52295803"/>
      <m:oMath>
        <m:r>
          <w:rPr>
            <w:rFonts w:ascii="Cambria Math" w:hAnsi="Cambria Math"/>
            <w:color w:val="000000" w:themeColor="text1"/>
            <w:sz w:val="24"/>
            <w:szCs w:val="28"/>
          </w:rPr>
          <m:t>T</m:t>
        </m:r>
      </m:oMath>
      <w:r w:rsidRPr="002C7E1C">
        <w:rPr>
          <w:rFonts w:ascii="Arial" w:eastAsiaTheme="minorEastAsia" w:hAnsi="Arial"/>
          <w:color w:val="000000" w:themeColor="text1"/>
          <w:sz w:val="24"/>
          <w:szCs w:val="28"/>
          <w:lang w:val="fr-FR"/>
        </w:rPr>
        <w:t xml:space="preserve"> est la période </w:t>
      </w:r>
      <w:r w:rsidRPr="002C7E1C">
        <w:rPr>
          <w:rFonts w:ascii="Arial" w:eastAsiaTheme="minorEastAsia" w:hAnsi="Arial"/>
          <w:b/>
          <w:color w:val="000000" w:themeColor="text1"/>
          <w:sz w:val="24"/>
          <w:szCs w:val="28"/>
          <w:lang w:val="fr-FR"/>
        </w:rPr>
        <w:t>en s</w:t>
      </w:r>
      <w:r w:rsidRPr="002C7E1C">
        <w:rPr>
          <w:rFonts w:ascii="Arial" w:eastAsiaTheme="minorEastAsia" w:hAnsi="Arial"/>
          <w:color w:val="000000" w:themeColor="text1"/>
          <w:sz w:val="24"/>
          <w:szCs w:val="28"/>
          <w:lang w:val="fr-FR"/>
        </w:rPr>
        <w:t> ;</w:t>
      </w:r>
    </w:p>
    <w:bookmarkEnd w:id="0"/>
    <w:p w14:paraId="5DDD959B" w14:textId="6048200A" w:rsidR="0033767B" w:rsidRPr="002C7E1C" w:rsidRDefault="0033767B" w:rsidP="0033767B">
      <w:pPr>
        <w:pStyle w:val="Paragraphedeliste"/>
        <w:numPr>
          <w:ilvl w:val="0"/>
          <w:numId w:val="44"/>
        </w:numPr>
        <w:spacing w:line="240" w:lineRule="auto"/>
        <w:ind w:left="1428"/>
        <w:jc w:val="left"/>
        <w:rPr>
          <w:rFonts w:ascii="Arial" w:hAnsi="Arial"/>
          <w:color w:val="000000" w:themeColor="text1"/>
          <w:sz w:val="24"/>
          <w:szCs w:val="28"/>
          <w:lang w:val="fr-FR"/>
        </w:rPr>
      </w:pPr>
      <m:oMath>
        <m:r>
          <w:rPr>
            <w:rFonts w:ascii="Cambria Math" w:hAnsi="Cambria Math"/>
            <w:color w:val="000000" w:themeColor="text1"/>
            <w:sz w:val="24"/>
            <w:szCs w:val="28"/>
          </w:rPr>
          <m:t>v</m:t>
        </m:r>
      </m:oMath>
      <w:r w:rsidRPr="002C7E1C">
        <w:rPr>
          <w:rFonts w:ascii="Arial" w:eastAsiaTheme="minorEastAsia" w:hAnsi="Arial"/>
          <w:color w:val="000000" w:themeColor="text1"/>
          <w:sz w:val="24"/>
          <w:szCs w:val="28"/>
          <w:lang w:val="fr-FR"/>
        </w:rPr>
        <w:t xml:space="preserve"> est la célérité de l’onde </w:t>
      </w:r>
      <w:r w:rsidRPr="002C7E1C">
        <w:rPr>
          <w:rFonts w:ascii="Arial" w:eastAsiaTheme="minorEastAsia" w:hAnsi="Arial"/>
          <w:b/>
          <w:color w:val="000000" w:themeColor="text1"/>
          <w:sz w:val="24"/>
          <w:szCs w:val="28"/>
          <w:lang w:val="fr-FR"/>
        </w:rPr>
        <w:t xml:space="preserve">en </w:t>
      </w:r>
      <m:oMath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24"/>
            <w:szCs w:val="28"/>
          </w:rPr>
          <m:t>m</m:t>
        </m:r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24"/>
            <w:szCs w:val="28"/>
            <w:lang w:val="fr-FR"/>
          </w:rPr>
          <m:t>⋅</m:t>
        </m:r>
        <m:sSup>
          <m:sSupPr>
            <m:ctrlPr>
              <w:rPr>
                <w:rFonts w:ascii="Cambria Math" w:eastAsiaTheme="minorEastAsia" w:hAnsi="Cambria Math"/>
                <w:b/>
                <w:color w:val="000000" w:themeColor="text1"/>
                <w:sz w:val="24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8"/>
              </w:rPr>
              <m:t>s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8"/>
                <w:lang w:val="fr-FR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8"/>
              </w:rPr>
              <m:t>1</m:t>
            </m:r>
          </m:sup>
        </m:sSup>
      </m:oMath>
      <w:r w:rsidRPr="002C7E1C">
        <w:rPr>
          <w:rFonts w:ascii="Arial" w:eastAsiaTheme="minorEastAsia" w:hAnsi="Arial"/>
          <w:color w:val="000000" w:themeColor="text1"/>
          <w:sz w:val="24"/>
          <w:szCs w:val="28"/>
          <w:lang w:val="fr-FR"/>
        </w:rPr>
        <w:t>.</w:t>
      </w:r>
    </w:p>
    <w:p w14:paraId="67AD1C23" w14:textId="7450DDA9" w:rsidR="0033767B" w:rsidRPr="002C7E1C" w:rsidRDefault="0033767B" w:rsidP="0033767B">
      <w:pPr>
        <w:pStyle w:val="Paragraphedeliste"/>
        <w:numPr>
          <w:ilvl w:val="0"/>
          <w:numId w:val="44"/>
        </w:numPr>
        <w:spacing w:line="240" w:lineRule="auto"/>
        <w:ind w:left="1428"/>
        <w:jc w:val="left"/>
        <w:rPr>
          <w:rFonts w:ascii="Arial" w:eastAsiaTheme="minorEastAsia" w:hAnsi="Arial"/>
          <w:color w:val="000000" w:themeColor="text1"/>
          <w:sz w:val="24"/>
          <w:szCs w:val="28"/>
          <w:lang w:val="fr-FR"/>
        </w:rPr>
      </w:pPr>
      <m:oMath>
        <m:r>
          <w:rPr>
            <w:rFonts w:ascii="Cambria Math" w:hAnsi="Cambria Math"/>
            <w:color w:val="000000" w:themeColor="text1"/>
            <w:sz w:val="24"/>
            <w:szCs w:val="28"/>
          </w:rPr>
          <m:t>f</m:t>
        </m:r>
      </m:oMath>
      <w:r w:rsidRPr="002C7E1C">
        <w:rPr>
          <w:rFonts w:ascii="Arial" w:eastAsiaTheme="minorEastAsia" w:hAnsi="Arial"/>
          <w:color w:val="000000" w:themeColor="text1"/>
          <w:sz w:val="24"/>
          <w:szCs w:val="28"/>
          <w:lang w:val="fr-FR"/>
        </w:rPr>
        <w:t xml:space="preserve"> est la fréquence en </w:t>
      </w:r>
      <w:r w:rsidRPr="002C7E1C">
        <w:rPr>
          <w:rFonts w:ascii="Arial" w:eastAsiaTheme="minorEastAsia" w:hAnsi="Arial"/>
          <w:b/>
          <w:color w:val="000000" w:themeColor="text1"/>
          <w:sz w:val="24"/>
          <w:szCs w:val="28"/>
          <w:lang w:val="fr-FR"/>
        </w:rPr>
        <w:t>en Hz</w:t>
      </w:r>
      <w:r w:rsidRPr="002C7E1C">
        <w:rPr>
          <w:rFonts w:ascii="Arial" w:eastAsiaTheme="minorEastAsia" w:hAnsi="Arial"/>
          <w:color w:val="000000" w:themeColor="text1"/>
          <w:sz w:val="24"/>
          <w:szCs w:val="28"/>
          <w:lang w:val="fr-FR"/>
        </w:rPr>
        <w:t> ;</w:t>
      </w:r>
    </w:p>
    <w:p w14:paraId="4A020A41" w14:textId="77777777" w:rsidR="0033767B" w:rsidRPr="002C7E1C" w:rsidRDefault="0033767B" w:rsidP="0033767B">
      <w:pPr>
        <w:pStyle w:val="Paragraphedeliste"/>
        <w:spacing w:line="240" w:lineRule="auto"/>
        <w:ind w:left="1428"/>
        <w:jc w:val="left"/>
        <w:rPr>
          <w:color w:val="000000" w:themeColor="text1"/>
          <w:sz w:val="24"/>
          <w:szCs w:val="28"/>
          <w:lang w:val="fr-FR"/>
        </w:rPr>
      </w:pPr>
    </w:p>
    <w:p w14:paraId="03BB7E36" w14:textId="4AE59391" w:rsidR="00640B03" w:rsidRPr="002C7E1C" w:rsidRDefault="00640B03" w:rsidP="00351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640B03" w:rsidRPr="002C7E1C" w:rsidSect="00B67841">
      <w:headerReference w:type="default" r:id="rId10"/>
      <w:footerReference w:type="default" r:id="rId11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0CC5" w14:textId="77777777" w:rsidR="00F40072" w:rsidRDefault="00F40072">
      <w:r>
        <w:separator/>
      </w:r>
    </w:p>
  </w:endnote>
  <w:endnote w:type="continuationSeparator" w:id="0">
    <w:p w14:paraId="4C929EEF" w14:textId="77777777" w:rsidR="00F40072" w:rsidRDefault="00F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75D" w14:textId="7F90E12A" w:rsidR="00374D89" w:rsidRDefault="00374D8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02A381C5" wp14:editId="55B6185D">
          <wp:extent cx="1469509" cy="345767"/>
          <wp:effectExtent l="0" t="0" r="0" b="0"/>
          <wp:docPr id="16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 xml:space="preserve">classe de </w:t>
    </w:r>
    <w:r w:rsidR="0025524A">
      <w:rPr>
        <w:color w:val="31849B"/>
      </w:rPr>
      <w:t>première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4052" w14:textId="77777777" w:rsidR="00F40072" w:rsidRDefault="00F40072">
      <w:r>
        <w:separator/>
      </w:r>
    </w:p>
  </w:footnote>
  <w:footnote w:type="continuationSeparator" w:id="0">
    <w:p w14:paraId="6CFD4043" w14:textId="77777777" w:rsidR="00F40072" w:rsidRDefault="00F4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466A" w14:textId="5697B3BC" w:rsidR="00B3766D" w:rsidRPr="00C30C58" w:rsidRDefault="00F63CEA" w:rsidP="00B3766D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/>
        <w:sz w:val="36"/>
        <w:szCs w:val="36"/>
        <w:bdr w:val="none" w:sz="0" w:space="0" w:color="auto" w:frame="1"/>
      </w:rPr>
      <w:drawing>
        <wp:inline distT="0" distB="0" distL="0" distR="0" wp14:anchorId="182A3B48" wp14:editId="2730F8B3">
          <wp:extent cx="403860" cy="3657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/>
      </w:rPr>
      <w:t>ondes</w:t>
    </w:r>
    <w:r w:rsidR="00717EEA">
      <w:rPr>
        <w:color w:val="31849B"/>
      </w:rPr>
      <w:t xml:space="preserve"> mécaniques</w:t>
    </w:r>
    <w:r>
      <w:rPr>
        <w:color w:val="31849B"/>
      </w:rPr>
      <w:t xml:space="preserve"> </w:t>
    </w:r>
    <w:r w:rsidR="00B3766D">
      <w:rPr>
        <w:color w:val="31849B"/>
      </w:rPr>
      <w:tab/>
    </w:r>
    <w:r w:rsidR="00B3766D" w:rsidRPr="00C30C58">
      <w:rPr>
        <w:color w:val="31849B" w:themeColor="accent5" w:themeShade="BF"/>
      </w:rPr>
      <w:tab/>
      <w:t xml:space="preserve">Chapitre </w:t>
    </w:r>
    <w:r w:rsidR="002A6274">
      <w:rPr>
        <w:color w:val="31849B" w:themeColor="accent5" w:themeShade="BF"/>
      </w:rPr>
      <w:t>2</w:t>
    </w:r>
    <w:r w:rsidR="00B3766D" w:rsidRPr="00C30C58">
      <w:rPr>
        <w:color w:val="31849B" w:themeColor="accent5" w:themeShade="BF"/>
      </w:rPr>
      <w:t xml:space="preserve"> </w:t>
    </w:r>
    <w:r w:rsidR="00B3766D">
      <w:rPr>
        <w:color w:val="31849B" w:themeColor="accent5" w:themeShade="BF"/>
      </w:rPr>
      <w:t xml:space="preserve">– </w:t>
    </w:r>
    <w:r w:rsidR="0065789D">
      <w:rPr>
        <w:color w:val="31849B" w:themeColor="accent5" w:themeShade="BF"/>
      </w:rPr>
      <w:t>Modèle</w:t>
    </w:r>
    <w:r w:rsidR="00B3766D">
      <w:rPr>
        <w:color w:val="31849B" w:themeColor="accent5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DF"/>
    <w:multiLevelType w:val="hybridMultilevel"/>
    <w:tmpl w:val="270EAD9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8727F"/>
    <w:multiLevelType w:val="hybridMultilevel"/>
    <w:tmpl w:val="851E557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077"/>
    <w:multiLevelType w:val="multilevel"/>
    <w:tmpl w:val="6B42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216"/>
    <w:multiLevelType w:val="hybridMultilevel"/>
    <w:tmpl w:val="729C5D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34D72"/>
    <w:multiLevelType w:val="multilevel"/>
    <w:tmpl w:val="BAE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E512C"/>
    <w:multiLevelType w:val="hybridMultilevel"/>
    <w:tmpl w:val="9A1A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508DB"/>
    <w:multiLevelType w:val="multilevel"/>
    <w:tmpl w:val="8C202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C658FA"/>
    <w:multiLevelType w:val="multilevel"/>
    <w:tmpl w:val="FA2E4E9C"/>
    <w:lvl w:ilvl="0">
      <w:start w:val="1"/>
      <w:numFmt w:val="decimal"/>
      <w:lvlText w:val="%1."/>
      <w:lvlJc w:val="left"/>
      <w:pPr>
        <w:ind w:left="64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E0269A"/>
    <w:multiLevelType w:val="multilevel"/>
    <w:tmpl w:val="496C2F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E1327"/>
    <w:multiLevelType w:val="multilevel"/>
    <w:tmpl w:val="F0F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37AB3"/>
    <w:multiLevelType w:val="multilevel"/>
    <w:tmpl w:val="022CCA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74DD8"/>
    <w:multiLevelType w:val="multilevel"/>
    <w:tmpl w:val="1BBEBB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04FF"/>
    <w:multiLevelType w:val="hybridMultilevel"/>
    <w:tmpl w:val="B50CF9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7C0F"/>
    <w:multiLevelType w:val="multilevel"/>
    <w:tmpl w:val="593494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614574"/>
    <w:multiLevelType w:val="multilevel"/>
    <w:tmpl w:val="88C6A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E15F7E"/>
    <w:multiLevelType w:val="hybridMultilevel"/>
    <w:tmpl w:val="C9DEE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278D"/>
    <w:multiLevelType w:val="hybridMultilevel"/>
    <w:tmpl w:val="7A1AAC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83B6A"/>
    <w:multiLevelType w:val="multilevel"/>
    <w:tmpl w:val="236E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F3640"/>
    <w:multiLevelType w:val="multilevel"/>
    <w:tmpl w:val="0AD25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0E1B"/>
    <w:multiLevelType w:val="multilevel"/>
    <w:tmpl w:val="905825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B4C53"/>
    <w:multiLevelType w:val="multilevel"/>
    <w:tmpl w:val="B7AE2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7DD3"/>
    <w:multiLevelType w:val="multilevel"/>
    <w:tmpl w:val="CD860BBA"/>
    <w:lvl w:ilvl="0">
      <w:start w:val="1"/>
      <w:numFmt w:val="bullet"/>
      <w:lvlText w:val=""/>
      <w:lvlJc w:val="left"/>
      <w:pPr>
        <w:ind w:left="360" w:hanging="360"/>
      </w:pPr>
      <w:rPr>
        <w:rFonts w:ascii="Arimo" w:eastAsia="Arimo" w:hAnsi="Arimo" w:cs="Arim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FAE1388"/>
    <w:multiLevelType w:val="hybridMultilevel"/>
    <w:tmpl w:val="F790F378"/>
    <w:lvl w:ilvl="0" w:tplc="D41A6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90701"/>
    <w:multiLevelType w:val="multilevel"/>
    <w:tmpl w:val="BDD637E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F8F35FB"/>
    <w:multiLevelType w:val="multilevel"/>
    <w:tmpl w:val="31A057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C3C1B"/>
    <w:multiLevelType w:val="hybridMultilevel"/>
    <w:tmpl w:val="0EDC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A6C5A"/>
    <w:multiLevelType w:val="hybridMultilevel"/>
    <w:tmpl w:val="F7982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037BF"/>
    <w:multiLevelType w:val="multilevel"/>
    <w:tmpl w:val="D216381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933E8"/>
    <w:multiLevelType w:val="multilevel"/>
    <w:tmpl w:val="EF54EF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B0BE8"/>
    <w:multiLevelType w:val="multilevel"/>
    <w:tmpl w:val="DB0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A2761"/>
    <w:multiLevelType w:val="hybridMultilevel"/>
    <w:tmpl w:val="DE283F6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5C38BC"/>
    <w:multiLevelType w:val="multilevel"/>
    <w:tmpl w:val="FA2E4E9C"/>
    <w:lvl w:ilvl="0">
      <w:start w:val="1"/>
      <w:numFmt w:val="decimal"/>
      <w:lvlText w:val="%1."/>
      <w:lvlJc w:val="left"/>
      <w:pPr>
        <w:ind w:left="64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0B40A58"/>
    <w:multiLevelType w:val="hybridMultilevel"/>
    <w:tmpl w:val="E89C6C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1E777C"/>
    <w:multiLevelType w:val="hybridMultilevel"/>
    <w:tmpl w:val="442A74F4"/>
    <w:lvl w:ilvl="0" w:tplc="B7886F4E">
      <w:start w:val="1"/>
      <w:numFmt w:val="bullet"/>
      <w:lvlText w:val=""/>
      <w:lvlJc w:val="left"/>
      <w:pPr>
        <w:ind w:left="786" w:hanging="360"/>
      </w:pPr>
      <w:rPr>
        <w:rFonts w:ascii="Wingdings 3" w:hAnsi="Wingdings 3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5156F57"/>
    <w:multiLevelType w:val="multilevel"/>
    <w:tmpl w:val="5636B32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A04DFF"/>
    <w:multiLevelType w:val="hybridMultilevel"/>
    <w:tmpl w:val="D9E6D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E24A5"/>
    <w:multiLevelType w:val="multilevel"/>
    <w:tmpl w:val="0AC81D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C29AB"/>
    <w:multiLevelType w:val="hybridMultilevel"/>
    <w:tmpl w:val="87205D3E"/>
    <w:lvl w:ilvl="0" w:tplc="79982E44">
      <w:start w:val="1"/>
      <w:numFmt w:val="bullet"/>
      <w:lvlText w:val="−"/>
      <w:lvlJc w:val="left"/>
      <w:pPr>
        <w:ind w:left="1080" w:hanging="360"/>
      </w:pPr>
      <w:rPr>
        <w:rFonts w:ascii="Century Schoolbook" w:hAnsi="Century Schoolbook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427439"/>
    <w:multiLevelType w:val="hybridMultilevel"/>
    <w:tmpl w:val="F2A2CC8E"/>
    <w:lvl w:ilvl="0" w:tplc="7C4E44A6">
      <w:start w:val="1"/>
      <w:numFmt w:val="decimal"/>
      <w:lvlText w:val="Expérience %1 :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3378B"/>
    <w:multiLevelType w:val="multilevel"/>
    <w:tmpl w:val="D216381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42A4B"/>
    <w:multiLevelType w:val="hybridMultilevel"/>
    <w:tmpl w:val="7B088924"/>
    <w:lvl w:ilvl="0" w:tplc="B7886F4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sz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2C6A72"/>
    <w:multiLevelType w:val="multilevel"/>
    <w:tmpl w:val="D216381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E6612"/>
    <w:multiLevelType w:val="multilevel"/>
    <w:tmpl w:val="02DE5B06"/>
    <w:lvl w:ilvl="0">
      <w:start w:val="1"/>
      <w:numFmt w:val="bullet"/>
      <w:lvlText w:val="◻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E6C5776"/>
    <w:multiLevelType w:val="hybridMultilevel"/>
    <w:tmpl w:val="15CC9C7C"/>
    <w:lvl w:ilvl="0" w:tplc="C750DEB2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2"/>
  </w:num>
  <w:num w:numId="3">
    <w:abstractNumId w:val="35"/>
  </w:num>
  <w:num w:numId="4">
    <w:abstractNumId w:val="24"/>
  </w:num>
  <w:num w:numId="5">
    <w:abstractNumId w:val="15"/>
  </w:num>
  <w:num w:numId="6">
    <w:abstractNumId w:val="19"/>
  </w:num>
  <w:num w:numId="7">
    <w:abstractNumId w:val="28"/>
  </w:num>
  <w:num w:numId="8">
    <w:abstractNumId w:val="20"/>
  </w:num>
  <w:num w:numId="9">
    <w:abstractNumId w:val="25"/>
  </w:num>
  <w:num w:numId="10">
    <w:abstractNumId w:val="22"/>
  </w:num>
  <w:num w:numId="11">
    <w:abstractNumId w:val="9"/>
  </w:num>
  <w:num w:numId="12">
    <w:abstractNumId w:val="29"/>
  </w:num>
  <w:num w:numId="13">
    <w:abstractNumId w:val="37"/>
  </w:num>
  <w:num w:numId="14">
    <w:abstractNumId w:val="11"/>
  </w:num>
  <w:num w:numId="15">
    <w:abstractNumId w:val="3"/>
  </w:num>
  <w:num w:numId="16">
    <w:abstractNumId w:val="21"/>
  </w:num>
  <w:num w:numId="17">
    <w:abstractNumId w:val="14"/>
  </w:num>
  <w:num w:numId="18">
    <w:abstractNumId w:val="16"/>
  </w:num>
  <w:num w:numId="19">
    <w:abstractNumId w:val="40"/>
  </w:num>
  <w:num w:numId="20">
    <w:abstractNumId w:val="6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42"/>
  </w:num>
  <w:num w:numId="26">
    <w:abstractNumId w:val="27"/>
  </w:num>
  <w:num w:numId="27">
    <w:abstractNumId w:val="26"/>
  </w:num>
  <w:num w:numId="28">
    <w:abstractNumId w:val="33"/>
  </w:num>
  <w:num w:numId="29">
    <w:abstractNumId w:val="39"/>
  </w:num>
  <w:num w:numId="30">
    <w:abstractNumId w:val="4"/>
  </w:num>
  <w:num w:numId="31">
    <w:abstractNumId w:val="34"/>
  </w:num>
  <w:num w:numId="32">
    <w:abstractNumId w:val="31"/>
  </w:num>
  <w:num w:numId="33">
    <w:abstractNumId w:val="17"/>
  </w:num>
  <w:num w:numId="34">
    <w:abstractNumId w:val="1"/>
  </w:num>
  <w:num w:numId="35">
    <w:abstractNumId w:val="13"/>
  </w:num>
  <w:num w:numId="36">
    <w:abstractNumId w:val="41"/>
  </w:num>
  <w:num w:numId="37">
    <w:abstractNumId w:val="2"/>
  </w:num>
  <w:num w:numId="38">
    <w:abstractNumId w:val="30"/>
  </w:num>
  <w:num w:numId="39">
    <w:abstractNumId w:val="10"/>
  </w:num>
  <w:num w:numId="40">
    <w:abstractNumId w:val="18"/>
  </w:num>
  <w:num w:numId="41">
    <w:abstractNumId w:val="5"/>
  </w:num>
  <w:num w:numId="42">
    <w:abstractNumId w:val="23"/>
  </w:num>
  <w:num w:numId="43">
    <w:abstractNumId w:val="44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F7"/>
    <w:rsid w:val="000476EB"/>
    <w:rsid w:val="000F044C"/>
    <w:rsid w:val="000F0CD7"/>
    <w:rsid w:val="00125884"/>
    <w:rsid w:val="001703B5"/>
    <w:rsid w:val="0025524A"/>
    <w:rsid w:val="002A6274"/>
    <w:rsid w:val="002C7E1C"/>
    <w:rsid w:val="0032247E"/>
    <w:rsid w:val="0033767B"/>
    <w:rsid w:val="00351A5E"/>
    <w:rsid w:val="00374D89"/>
    <w:rsid w:val="003B5413"/>
    <w:rsid w:val="003C0199"/>
    <w:rsid w:val="00466D96"/>
    <w:rsid w:val="004B50AF"/>
    <w:rsid w:val="00514D30"/>
    <w:rsid w:val="0052094D"/>
    <w:rsid w:val="00534CF6"/>
    <w:rsid w:val="00553903"/>
    <w:rsid w:val="005F50E2"/>
    <w:rsid w:val="00605F2F"/>
    <w:rsid w:val="00640B03"/>
    <w:rsid w:val="0065789D"/>
    <w:rsid w:val="006F0766"/>
    <w:rsid w:val="006F1705"/>
    <w:rsid w:val="00717EEA"/>
    <w:rsid w:val="007203E3"/>
    <w:rsid w:val="00784278"/>
    <w:rsid w:val="007C0479"/>
    <w:rsid w:val="009567F7"/>
    <w:rsid w:val="00957832"/>
    <w:rsid w:val="00973492"/>
    <w:rsid w:val="009A0E97"/>
    <w:rsid w:val="009D7646"/>
    <w:rsid w:val="009F14F5"/>
    <w:rsid w:val="00A30192"/>
    <w:rsid w:val="00A70827"/>
    <w:rsid w:val="00A972C9"/>
    <w:rsid w:val="00AE2E2B"/>
    <w:rsid w:val="00AE6502"/>
    <w:rsid w:val="00B3766D"/>
    <w:rsid w:val="00B67841"/>
    <w:rsid w:val="00B952E7"/>
    <w:rsid w:val="00BB49B9"/>
    <w:rsid w:val="00C34F7B"/>
    <w:rsid w:val="00C80C50"/>
    <w:rsid w:val="00C87C74"/>
    <w:rsid w:val="00C966F4"/>
    <w:rsid w:val="00CA0F97"/>
    <w:rsid w:val="00CC2B1F"/>
    <w:rsid w:val="00CD3A79"/>
    <w:rsid w:val="00DA77FD"/>
    <w:rsid w:val="00DB5496"/>
    <w:rsid w:val="00DE3DE8"/>
    <w:rsid w:val="00EC0C52"/>
    <w:rsid w:val="00F10A9E"/>
    <w:rsid w:val="00F40072"/>
    <w:rsid w:val="00F461B2"/>
    <w:rsid w:val="00F5528A"/>
    <w:rsid w:val="00F63CEA"/>
    <w:rsid w:val="00F9507D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2665"/>
  <w15:docId w15:val="{089B6062-120F-45E0-9ADB-72CF9E2F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rsid w:val="002C75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2C75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2C75B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2C75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2C75BA"/>
    <w:pPr>
      <w:jc w:val="center"/>
    </w:pPr>
    <w:rPr>
      <w:rFonts w:ascii="Verdana" w:hAnsi="Verdana"/>
      <w:sz w:val="40"/>
    </w:rPr>
  </w:style>
  <w:style w:type="table" w:customStyle="1" w:styleId="TableNormal2">
    <w:name w:val="Table Normal2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77FA6"/>
  </w:style>
  <w:style w:type="table" w:customStyle="1" w:styleId="TableNormal3">
    <w:name w:val="Table Normal3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C7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rsid w:val="002C75BA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2C75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75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C75BA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uiPriority w:val="99"/>
    <w:semiHidden/>
    <w:unhideWhenUsed/>
    <w:rsid w:val="00B67841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B67841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B67841"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rsid w:val="00B678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2C75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frenceintense">
    <w:name w:val="Intense Reference"/>
    <w:basedOn w:val="Policepardfaut"/>
    <w:uiPriority w:val="32"/>
    <w:qFormat/>
    <w:rsid w:val="00543E34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4653A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866E4"/>
    <w:rPr>
      <w:rFonts w:ascii="Calibri" w:hAnsi="Calibri"/>
      <w:sz w:val="20"/>
      <w:lang w:val="en-US" w:eastAsia="en-US"/>
    </w:rPr>
  </w:style>
  <w:style w:type="paragraph" w:customStyle="1" w:styleId="Textbody">
    <w:name w:val="Text body"/>
    <w:basedOn w:val="Normal"/>
    <w:rsid w:val="003866E4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lang w:eastAsia="en-US"/>
    </w:rPr>
  </w:style>
  <w:style w:type="paragraph" w:customStyle="1" w:styleId="TableContents">
    <w:name w:val="Table Contents"/>
    <w:basedOn w:val="Normal"/>
    <w:rsid w:val="00990D48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rsid w:val="00722932"/>
    <w:pPr>
      <w:autoSpaceDE w:val="0"/>
      <w:autoSpaceDN w:val="0"/>
    </w:pPr>
    <w:rPr>
      <w:rFonts w:ascii="MS Serif" w:eastAsia="Times New Roman" w:hAnsi="MS Serif" w:cs="MS Serif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2932"/>
    <w:rPr>
      <w:rFonts w:ascii="MS Serif" w:eastAsia="Times New Roman" w:hAnsi="MS Serif" w:cs="MS Serif"/>
      <w:sz w:val="24"/>
      <w:szCs w:val="24"/>
    </w:rPr>
  </w:style>
  <w:style w:type="paragraph" w:customStyle="1" w:styleId="Corpsdetexte31">
    <w:name w:val="Corps de texte 31"/>
    <w:basedOn w:val="Normal"/>
    <w:rsid w:val="0072293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Eleve">
    <w:name w:val="TextEleve"/>
    <w:basedOn w:val="Normal"/>
    <w:rsid w:val="006D0A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a0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B67841"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sid w:val="00B67841"/>
    <w:rPr>
      <w:sz w:val="20"/>
      <w:szCs w:val="20"/>
    </w:rPr>
  </w:style>
  <w:style w:type="table" w:customStyle="1" w:styleId="aff8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51A5E"/>
    <w:pPr>
      <w:jc w:val="left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tivit">
    <w:name w:val="Activité"/>
    <w:basedOn w:val="Normal"/>
    <w:next w:val="Normal"/>
    <w:link w:val="ActivitCar"/>
    <w:qFormat/>
    <w:rsid w:val="0065789D"/>
    <w:pPr>
      <w:shd w:val="clear" w:color="auto" w:fill="DBE5F1" w:themeFill="accent1" w:themeFillTint="33"/>
      <w:spacing w:after="120" w:line="276" w:lineRule="auto"/>
      <w:jc w:val="left"/>
    </w:pPr>
    <w:rPr>
      <w:rFonts w:asciiTheme="minorHAnsi" w:eastAsiaTheme="minorHAnsi" w:hAnsiTheme="minorHAnsi" w:cstheme="minorBidi"/>
      <w:b/>
      <w:color w:val="1F497D" w:themeColor="text2"/>
      <w:sz w:val="32"/>
      <w:lang w:eastAsia="en-US"/>
    </w:rPr>
  </w:style>
  <w:style w:type="character" w:customStyle="1" w:styleId="ActivitCar">
    <w:name w:val="Activité Car"/>
    <w:basedOn w:val="Policepardfaut"/>
    <w:link w:val="Activit"/>
    <w:rsid w:val="0065789D"/>
    <w:rPr>
      <w:rFonts w:asciiTheme="minorHAnsi" w:eastAsiaTheme="minorHAnsi" w:hAnsiTheme="minorHAnsi" w:cstheme="minorBidi"/>
      <w:b/>
      <w:color w:val="1F497D" w:themeColor="text2"/>
      <w:sz w:val="32"/>
      <w:shd w:val="clear" w:color="auto" w:fill="DBE5F1" w:themeFill="accent1" w:themeFillTint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sRViosvhEH85bRrT+5cl06zPA==">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5</cp:revision>
  <cp:lastPrinted>2021-08-17T17:14:00Z</cp:lastPrinted>
  <dcterms:created xsi:type="dcterms:W3CDTF">2021-08-17T17:01:00Z</dcterms:created>
  <dcterms:modified xsi:type="dcterms:W3CDTF">2021-08-17T17:15:00Z</dcterms:modified>
</cp:coreProperties>
</file>