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F50A" w14:textId="0F0F4C72" w:rsidR="0061192A" w:rsidRPr="007569D4" w:rsidRDefault="007569D4" w:rsidP="00A50088">
      <w:pPr>
        <w:jc w:val="center"/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>Rappels d’</w:t>
      </w:r>
      <w:r w:rsidR="00201499" w:rsidRPr="007569D4">
        <w:rPr>
          <w:rFonts w:ascii="Verdana" w:hAnsi="Verdana"/>
          <w:sz w:val="44"/>
        </w:rPr>
        <w:t xml:space="preserve">optique </w:t>
      </w:r>
      <w:r>
        <w:rPr>
          <w:rFonts w:ascii="Verdana" w:hAnsi="Verdana"/>
          <w:sz w:val="44"/>
        </w:rPr>
        <w:t>géométr</w:t>
      </w:r>
      <w:r w:rsidR="00201499" w:rsidRPr="007569D4">
        <w:rPr>
          <w:rFonts w:ascii="Verdana" w:hAnsi="Verdana"/>
          <w:sz w:val="44"/>
        </w:rPr>
        <w:t>ique</w:t>
      </w:r>
    </w:p>
    <w:p w14:paraId="2A5A37EE" w14:textId="77777777" w:rsidR="0061192A" w:rsidRPr="007569D4" w:rsidRDefault="0061192A">
      <w:pPr>
        <w:jc w:val="both"/>
        <w:rPr>
          <w:rFonts w:ascii="Verdana" w:hAnsi="Verdana"/>
          <w:b/>
          <w:sz w:val="18"/>
          <w:szCs w:val="14"/>
        </w:rPr>
      </w:pPr>
    </w:p>
    <w:p w14:paraId="18FCAB1F" w14:textId="77777777" w:rsidR="007569D4" w:rsidRPr="007569D4" w:rsidRDefault="007569D4" w:rsidP="007569D4">
      <w:pPr>
        <w:pStyle w:val="Corpsdetexte2"/>
        <w:spacing w:after="0" w:line="240" w:lineRule="auto"/>
        <w:rPr>
          <w:rFonts w:ascii="Verdana" w:hAnsi="Verdana"/>
          <w:b/>
          <w:szCs w:val="28"/>
        </w:rPr>
      </w:pPr>
      <w:r w:rsidRPr="007569D4">
        <w:rPr>
          <w:rFonts w:ascii="Verdana" w:hAnsi="Verdana"/>
          <w:b/>
          <w:noProof/>
          <w:szCs w:val="28"/>
        </w:rPr>
        <w:drawing>
          <wp:anchor distT="0" distB="0" distL="114300" distR="114300" simplePos="0" relativeHeight="251675648" behindDoc="0" locked="0" layoutInCell="1" allowOverlap="1" wp14:anchorId="3974B655" wp14:editId="4D83A3B5">
            <wp:simplePos x="0" y="0"/>
            <wp:positionH relativeFrom="column">
              <wp:posOffset>2252345</wp:posOffset>
            </wp:positionH>
            <wp:positionV relativeFrom="paragraph">
              <wp:posOffset>35560</wp:posOffset>
            </wp:positionV>
            <wp:extent cx="4536440" cy="795020"/>
            <wp:effectExtent l="0" t="0" r="0" b="508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9D4">
        <w:rPr>
          <w:rFonts w:ascii="Verdana" w:hAnsi="Verdana"/>
          <w:b/>
          <w:szCs w:val="28"/>
        </w:rPr>
        <w:t xml:space="preserve">1. Les lentilles minces </w:t>
      </w:r>
    </w:p>
    <w:p w14:paraId="4232B34E" w14:textId="73F43CE0" w:rsidR="007569D4" w:rsidRPr="00C14039" w:rsidRDefault="007569D4" w:rsidP="007569D4">
      <w:pPr>
        <w:rPr>
          <w:rFonts w:ascii="Verdana" w:hAnsi="Verdana" w:cstheme="minorHAnsi"/>
          <w:sz w:val="20"/>
          <w:szCs w:val="20"/>
        </w:rPr>
      </w:pPr>
      <w:r w:rsidRPr="00C14039">
        <w:rPr>
          <w:rFonts w:ascii="Verdana" w:hAnsi="Verdana" w:cstheme="minorHAnsi"/>
          <w:i/>
          <w:sz w:val="20"/>
          <w:szCs w:val="20"/>
        </w:rPr>
        <w:t>Lentille mince convergente est caractérisée par :</w:t>
      </w:r>
    </w:p>
    <w:p w14:paraId="2E15911A" w14:textId="16D39198" w:rsidR="007569D4" w:rsidRPr="00C14039" w:rsidRDefault="007569D4" w:rsidP="007569D4">
      <w:pPr>
        <w:rPr>
          <w:rFonts w:ascii="Verdana" w:hAnsi="Verdana" w:cstheme="minorHAnsi"/>
          <w:sz w:val="20"/>
          <w:szCs w:val="20"/>
        </w:rPr>
      </w:pPr>
      <w:r w:rsidRPr="00C14039">
        <w:rPr>
          <w:rFonts w:ascii="Verdana" w:hAnsi="Verdana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C45DF" wp14:editId="519256C7">
                <wp:simplePos x="0" y="0"/>
                <wp:positionH relativeFrom="column">
                  <wp:posOffset>4493260</wp:posOffset>
                </wp:positionH>
                <wp:positionV relativeFrom="paragraph">
                  <wp:posOffset>283845</wp:posOffset>
                </wp:positionV>
                <wp:extent cx="1657350" cy="6572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572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83351" w14:textId="77777777" w:rsidR="007569D4" w:rsidRPr="00CB7ED0" w:rsidRDefault="007569D4" w:rsidP="007569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ED0">
                              <w:rPr>
                                <w:sz w:val="22"/>
                                <w:szCs w:val="22"/>
                              </w:rPr>
                              <w:t xml:space="preserve">O : </w:t>
                            </w:r>
                          </w:p>
                          <w:p w14:paraId="00E56493" w14:textId="77777777" w:rsidR="007569D4" w:rsidRPr="00CB7ED0" w:rsidRDefault="007569D4" w:rsidP="007569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ED0">
                              <w:rPr>
                                <w:sz w:val="22"/>
                                <w:szCs w:val="22"/>
                              </w:rPr>
                              <w:t xml:space="preserve">F’ : </w:t>
                            </w:r>
                          </w:p>
                          <w:p w14:paraId="7B500D14" w14:textId="77777777" w:rsidR="007569D4" w:rsidRPr="00CB7ED0" w:rsidRDefault="007569D4" w:rsidP="007569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7ED0">
                              <w:rPr>
                                <w:sz w:val="22"/>
                                <w:szCs w:val="22"/>
                              </w:rPr>
                              <w:t xml:space="preserve">F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C45DF" id="Zone de texte 3" o:spid="_x0000_s1026" style="position:absolute;margin-left:353.8pt;margin-top:22.35pt;width:130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" fillcolor="white [3201]" strokeweight=".5pt">
                <v:textbox>
                  <w:txbxContent>
                    <w:p w14:paraId="24483351" w14:textId="77777777" w:rsidR="007569D4" w:rsidRPr="00CB7ED0" w:rsidRDefault="007569D4" w:rsidP="007569D4">
                      <w:pPr>
                        <w:rPr>
                          <w:sz w:val="22"/>
                          <w:szCs w:val="22"/>
                        </w:rPr>
                      </w:pPr>
                      <w:r w:rsidRPr="00CB7ED0">
                        <w:rPr>
                          <w:sz w:val="22"/>
                          <w:szCs w:val="22"/>
                        </w:rPr>
                        <w:t xml:space="preserve">O : </w:t>
                      </w:r>
                    </w:p>
                    <w:p w14:paraId="00E56493" w14:textId="77777777" w:rsidR="007569D4" w:rsidRPr="00CB7ED0" w:rsidRDefault="007569D4" w:rsidP="007569D4">
                      <w:pPr>
                        <w:rPr>
                          <w:sz w:val="22"/>
                          <w:szCs w:val="22"/>
                        </w:rPr>
                      </w:pPr>
                      <w:r w:rsidRPr="00CB7ED0">
                        <w:rPr>
                          <w:sz w:val="22"/>
                          <w:szCs w:val="22"/>
                        </w:rPr>
                        <w:t xml:space="preserve">F’ : </w:t>
                      </w:r>
                    </w:p>
                    <w:p w14:paraId="7B500D14" w14:textId="77777777" w:rsidR="007569D4" w:rsidRPr="00CB7ED0" w:rsidRDefault="007569D4" w:rsidP="007569D4">
                      <w:pPr>
                        <w:rPr>
                          <w:sz w:val="22"/>
                          <w:szCs w:val="22"/>
                        </w:rPr>
                      </w:pPr>
                      <w:r w:rsidRPr="00CB7ED0">
                        <w:rPr>
                          <w:sz w:val="22"/>
                          <w:szCs w:val="22"/>
                        </w:rPr>
                        <w:t xml:space="preserve">F : </w:t>
                      </w:r>
                    </w:p>
                  </w:txbxContent>
                </v:textbox>
              </v:roundrect>
            </w:pict>
          </mc:Fallback>
        </mc:AlternateContent>
      </w:r>
      <w:r w:rsidRPr="00C14039">
        <w:rPr>
          <w:rFonts w:ascii="Verdana" w:hAnsi="Verdana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5EC652A" wp14:editId="6A0FA1C0">
            <wp:simplePos x="0" y="0"/>
            <wp:positionH relativeFrom="column">
              <wp:posOffset>2548890</wp:posOffset>
            </wp:positionH>
            <wp:positionV relativeFrom="paragraph">
              <wp:posOffset>313055</wp:posOffset>
            </wp:positionV>
            <wp:extent cx="1844675" cy="642620"/>
            <wp:effectExtent l="0" t="0" r="3175" b="508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039">
        <w:rPr>
          <w:rFonts w:ascii="Verdana" w:hAnsi="Verdana" w:cstheme="minorHAnsi"/>
          <w:sz w:val="20"/>
          <w:szCs w:val="20"/>
        </w:rPr>
        <w:t>……………………………………………</w:t>
      </w:r>
    </w:p>
    <w:p w14:paraId="0C6C5D27" w14:textId="6BE71680" w:rsidR="007569D4" w:rsidRPr="00C14039" w:rsidRDefault="007569D4" w:rsidP="007569D4">
      <w:pPr>
        <w:ind w:left="2832" w:firstLine="708"/>
        <w:rPr>
          <w:rFonts w:ascii="Verdana" w:hAnsi="Verdana" w:cstheme="minorHAnsi"/>
          <w:sz w:val="6"/>
          <w:szCs w:val="6"/>
        </w:rPr>
      </w:pPr>
    </w:p>
    <w:p w14:paraId="343E5851" w14:textId="4E02870A" w:rsidR="007569D4" w:rsidRDefault="007569D4" w:rsidP="007569D4">
      <w:pPr>
        <w:rPr>
          <w:rFonts w:ascii="Verdana" w:hAnsi="Verdana" w:cstheme="minorHAnsi"/>
          <w:sz w:val="20"/>
          <w:szCs w:val="20"/>
        </w:rPr>
      </w:pPr>
    </w:p>
    <w:p w14:paraId="52036BBD" w14:textId="77777777" w:rsidR="00C14039" w:rsidRPr="00C14039" w:rsidRDefault="00C14039" w:rsidP="007569D4">
      <w:pPr>
        <w:rPr>
          <w:rFonts w:ascii="Verdana" w:hAnsi="Verdana" w:cstheme="minorHAnsi"/>
          <w:sz w:val="20"/>
          <w:szCs w:val="20"/>
        </w:rPr>
      </w:pPr>
    </w:p>
    <w:p w14:paraId="5AD81811" w14:textId="77777777" w:rsidR="007569D4" w:rsidRPr="00C14039" w:rsidRDefault="007569D4" w:rsidP="007569D4">
      <w:pPr>
        <w:rPr>
          <w:rFonts w:ascii="Verdana" w:hAnsi="Verdana" w:cstheme="minorHAnsi"/>
          <w:sz w:val="20"/>
          <w:szCs w:val="20"/>
        </w:rPr>
      </w:pPr>
      <w:r w:rsidRPr="00C14039">
        <w:rPr>
          <w:rFonts w:ascii="Verdana" w:hAnsi="Verdana" w:cstheme="minorHAnsi"/>
          <w:i/>
          <w:sz w:val="20"/>
          <w:szCs w:val="20"/>
        </w:rPr>
        <w:t>Symbole et points particuliers :</w:t>
      </w:r>
      <w:r w:rsidRPr="00C14039">
        <w:rPr>
          <w:rFonts w:ascii="Verdana" w:hAnsi="Verdana" w:cstheme="minorHAnsi"/>
          <w:noProof/>
          <w:sz w:val="22"/>
          <w:szCs w:val="22"/>
        </w:rPr>
        <w:t xml:space="preserve"> </w:t>
      </w:r>
    </w:p>
    <w:p w14:paraId="2F2024C2" w14:textId="77777777" w:rsidR="007569D4" w:rsidRPr="00C14039" w:rsidRDefault="007569D4" w:rsidP="007569D4">
      <w:pPr>
        <w:rPr>
          <w:rFonts w:ascii="Verdana" w:hAnsi="Verdana" w:cstheme="minorHAnsi"/>
          <w:sz w:val="20"/>
          <w:szCs w:val="20"/>
        </w:rPr>
      </w:pPr>
    </w:p>
    <w:p w14:paraId="7F2F057B" w14:textId="77777777" w:rsidR="007569D4" w:rsidRPr="00C14039" w:rsidRDefault="007569D4" w:rsidP="007569D4">
      <w:pPr>
        <w:rPr>
          <w:rFonts w:ascii="Verdana" w:hAnsi="Verdana" w:cstheme="minorHAnsi"/>
          <w:sz w:val="6"/>
          <w:szCs w:val="6"/>
        </w:rPr>
      </w:pPr>
    </w:p>
    <w:p w14:paraId="49F24C2D" w14:textId="77777777" w:rsidR="007569D4" w:rsidRPr="00C14039" w:rsidRDefault="007569D4" w:rsidP="007569D4">
      <w:pPr>
        <w:rPr>
          <w:rFonts w:ascii="Verdana" w:hAnsi="Verdana" w:cstheme="minorHAnsi"/>
          <w:sz w:val="6"/>
          <w:szCs w:val="6"/>
        </w:rPr>
      </w:pPr>
    </w:p>
    <w:p w14:paraId="6F612400" w14:textId="658D8A6F" w:rsidR="007569D4" w:rsidRPr="00C14039" w:rsidRDefault="007569D4" w:rsidP="007569D4">
      <w:pPr>
        <w:rPr>
          <w:rFonts w:ascii="Verdana" w:hAnsi="Verdana" w:cstheme="minorHAnsi"/>
          <w:color w:val="FF0000"/>
          <w:sz w:val="20"/>
          <w:szCs w:val="20"/>
        </w:rPr>
      </w:pPr>
      <w:r w:rsidRPr="00C14039">
        <w:rPr>
          <w:rFonts w:ascii="Verdana" w:hAnsi="Verdana" w:cstheme="minorHAnsi"/>
          <w:b/>
          <w:bCs/>
          <w:i/>
          <w:sz w:val="20"/>
          <w:szCs w:val="20"/>
        </w:rPr>
        <w:t>Distance focale</w:t>
      </w:r>
      <w:r w:rsidRPr="00C14039">
        <w:rPr>
          <w:rFonts w:ascii="Verdana" w:hAnsi="Verdana" w:cstheme="minorHAnsi"/>
          <w:i/>
          <w:sz w:val="20"/>
          <w:szCs w:val="20"/>
        </w:rPr>
        <w:t xml:space="preserve"> d’une lentille, notée f’ :</w:t>
      </w:r>
      <w:r w:rsidRPr="00C14039">
        <w:rPr>
          <w:rFonts w:ascii="Verdana" w:hAnsi="Verdana" w:cstheme="minorHAnsi"/>
          <w:sz w:val="20"/>
          <w:szCs w:val="20"/>
        </w:rPr>
        <w:t xml:space="preserve"> </w:t>
      </w:r>
      <w:r w:rsidRPr="00C14039">
        <w:rPr>
          <w:rFonts w:ascii="Verdana" w:hAnsi="Verdana" w:cstheme="minorHAnsi"/>
          <w:color w:val="FF0000"/>
          <w:sz w:val="20"/>
          <w:szCs w:val="20"/>
        </w:rPr>
        <w:t xml:space="preserve">f’ = OF’. </w:t>
      </w:r>
      <w:r w:rsidRPr="00C14039">
        <w:rPr>
          <w:rFonts w:ascii="Verdana" w:hAnsi="Verdana" w:cstheme="minorHAnsi"/>
          <w:sz w:val="20"/>
          <w:szCs w:val="20"/>
        </w:rPr>
        <w:t xml:space="preserve"> Unité :  </w:t>
      </w:r>
      <w:r w:rsidRPr="00C14039">
        <w:rPr>
          <w:rFonts w:ascii="Verdana" w:hAnsi="Verdana" w:cstheme="minorHAnsi"/>
          <w:color w:val="FF0000"/>
          <w:sz w:val="20"/>
          <w:szCs w:val="20"/>
        </w:rPr>
        <w:t>…………………</w:t>
      </w:r>
    </w:p>
    <w:p w14:paraId="7CAF030A" w14:textId="77777777" w:rsidR="007569D4" w:rsidRPr="00C14039" w:rsidRDefault="007569D4" w:rsidP="007569D4">
      <w:pPr>
        <w:rPr>
          <w:rFonts w:ascii="Verdana" w:hAnsi="Verdana" w:cstheme="minorHAnsi"/>
          <w:sz w:val="6"/>
          <w:szCs w:val="6"/>
        </w:rPr>
      </w:pPr>
    </w:p>
    <w:p w14:paraId="61149E54" w14:textId="77777777" w:rsidR="007569D4" w:rsidRPr="00C14039" w:rsidRDefault="007569D4" w:rsidP="007569D4">
      <w:pPr>
        <w:rPr>
          <w:rFonts w:ascii="Verdana" w:hAnsi="Verdana" w:cstheme="minorHAnsi"/>
          <w:sz w:val="6"/>
          <w:szCs w:val="6"/>
        </w:rPr>
      </w:pPr>
    </w:p>
    <w:p w14:paraId="6F0AD48E" w14:textId="1D014FB0" w:rsidR="007569D4" w:rsidRPr="00C14039" w:rsidRDefault="007569D4" w:rsidP="007569D4">
      <w:pPr>
        <w:rPr>
          <w:rFonts w:ascii="Verdana" w:hAnsi="Verdana" w:cstheme="minorHAnsi"/>
          <w:sz w:val="20"/>
          <w:szCs w:val="20"/>
        </w:rPr>
      </w:pPr>
      <w:r w:rsidRPr="00C14039">
        <w:rPr>
          <w:rFonts w:ascii="Verdana" w:hAnsi="Verdana" w:cstheme="minorHAnsi"/>
          <w:sz w:val="20"/>
          <w:szCs w:val="20"/>
        </w:rPr>
        <w:t xml:space="preserve">On utilise fréquemment la </w:t>
      </w:r>
      <w:r w:rsidRPr="00C14039">
        <w:rPr>
          <w:rFonts w:ascii="Verdana" w:hAnsi="Verdana" w:cstheme="minorHAnsi"/>
          <w:b/>
          <w:sz w:val="20"/>
          <w:szCs w:val="20"/>
        </w:rPr>
        <w:t>vergence</w:t>
      </w:r>
      <w:r w:rsidRPr="00C14039">
        <w:rPr>
          <w:rFonts w:ascii="Verdana" w:hAnsi="Verdana" w:cstheme="minorHAnsi"/>
          <w:sz w:val="20"/>
          <w:szCs w:val="20"/>
        </w:rPr>
        <w:t xml:space="preserve"> d’une lentille :  </w:t>
      </w:r>
      <w:r w:rsidRPr="00C14039">
        <w:rPr>
          <w:rFonts w:ascii="Verdana" w:hAnsi="Verdana" w:cstheme="minorHAnsi"/>
          <w:b/>
          <w:sz w:val="20"/>
          <w:szCs w:val="20"/>
        </w:rPr>
        <w:t>C = 1/f’</w:t>
      </w:r>
      <w:r w:rsidRPr="00C14039">
        <w:rPr>
          <w:rFonts w:ascii="Verdana" w:hAnsi="Verdana" w:cstheme="minorHAnsi"/>
          <w:sz w:val="20"/>
          <w:szCs w:val="20"/>
        </w:rPr>
        <w:t>. Unité : le dioptrie (δ) 1δ = 1 …</w:t>
      </w:r>
    </w:p>
    <w:p w14:paraId="0D8935D6" w14:textId="77777777" w:rsidR="007569D4" w:rsidRPr="007569D4" w:rsidRDefault="007569D4" w:rsidP="007569D4">
      <w:pPr>
        <w:rPr>
          <w:rFonts w:ascii="Verdana" w:hAnsi="Verdana" w:cstheme="minorHAnsi"/>
          <w:sz w:val="16"/>
          <w:szCs w:val="16"/>
        </w:rPr>
      </w:pPr>
    </w:p>
    <w:p w14:paraId="4B98C358" w14:textId="1C2AA868" w:rsidR="007569D4" w:rsidRPr="007569D4" w:rsidRDefault="007569D4" w:rsidP="007569D4">
      <w:pPr>
        <w:pStyle w:val="Corpsdetexte2"/>
        <w:spacing w:after="0" w:line="24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2.</w:t>
      </w:r>
      <w:r w:rsidRPr="007569D4">
        <w:rPr>
          <w:rFonts w:ascii="Verdana" w:hAnsi="Verdana"/>
          <w:b/>
          <w:szCs w:val="28"/>
        </w:rPr>
        <w:t xml:space="preserve"> Objets et images</w:t>
      </w:r>
    </w:p>
    <w:p w14:paraId="3E8AF2CA" w14:textId="77777777" w:rsidR="007569D4" w:rsidRPr="004B7FD2" w:rsidRDefault="007569D4" w:rsidP="007569D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L’image A’ d’un point lumineux </w:t>
      </w:r>
      <w:r w:rsidRPr="004B7FD2">
        <w:rPr>
          <w:rFonts w:ascii="Verdana" w:hAnsi="Verdana"/>
          <w:sz w:val="20"/>
        </w:rPr>
        <w:t>A (</w:t>
      </w:r>
      <w:r>
        <w:rPr>
          <w:rFonts w:ascii="Verdana" w:hAnsi="Verdana"/>
          <w:sz w:val="20"/>
        </w:rPr>
        <w:t xml:space="preserve">A est un </w:t>
      </w:r>
      <w:r w:rsidRPr="00333C9A">
        <w:rPr>
          <w:rFonts w:ascii="Verdana" w:hAnsi="Verdana"/>
          <w:i/>
          <w:sz w:val="20"/>
        </w:rPr>
        <w:t>point objet</w:t>
      </w:r>
      <w:r w:rsidRPr="004B7FD2"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 xml:space="preserve">est le point où convergent </w:t>
      </w:r>
      <w:r w:rsidRPr="004B7FD2">
        <w:rPr>
          <w:rFonts w:ascii="Verdana" w:hAnsi="Verdana"/>
          <w:sz w:val="20"/>
        </w:rPr>
        <w:t>tous les rayons de lumière issu de</w:t>
      </w:r>
      <w:r>
        <w:rPr>
          <w:rFonts w:ascii="Verdana" w:hAnsi="Verdana"/>
          <w:sz w:val="20"/>
        </w:rPr>
        <w:t xml:space="preserve"> </w:t>
      </w:r>
      <w:r w:rsidRPr="004B7FD2">
        <w:rPr>
          <w:rFonts w:ascii="Verdana" w:hAnsi="Verdana"/>
          <w:sz w:val="20"/>
        </w:rPr>
        <w:t xml:space="preserve">A. Ce point A’ est le </w:t>
      </w:r>
      <w:r w:rsidRPr="004B7FD2">
        <w:rPr>
          <w:rFonts w:ascii="Verdana" w:hAnsi="Verdana"/>
          <w:b/>
          <w:sz w:val="20"/>
        </w:rPr>
        <w:t>point image</w:t>
      </w:r>
      <w:r w:rsidRPr="004B7FD2">
        <w:rPr>
          <w:rFonts w:ascii="Verdana" w:hAnsi="Verdana"/>
          <w:sz w:val="20"/>
        </w:rPr>
        <w:t xml:space="preserve"> du point objet A</w:t>
      </w:r>
      <w:r>
        <w:rPr>
          <w:rFonts w:ascii="Verdana" w:hAnsi="Verdana"/>
          <w:sz w:val="20"/>
        </w:rPr>
        <w:t xml:space="preserve"> : </w:t>
      </w:r>
      <w:r w:rsidRPr="004B7FD2">
        <w:rPr>
          <w:rFonts w:ascii="Verdana" w:hAnsi="Verdana"/>
          <w:sz w:val="20"/>
        </w:rPr>
        <w:t xml:space="preserve">A et A’ sont </w:t>
      </w:r>
      <w:r w:rsidRPr="004B7FD2">
        <w:rPr>
          <w:rFonts w:ascii="Verdana" w:hAnsi="Verdana"/>
          <w:b/>
          <w:sz w:val="20"/>
        </w:rPr>
        <w:t>conjugués</w:t>
      </w:r>
      <w:r w:rsidRPr="004B7FD2">
        <w:rPr>
          <w:rFonts w:ascii="Verdana" w:hAnsi="Verdana"/>
          <w:sz w:val="20"/>
        </w:rPr>
        <w:t>.</w:t>
      </w:r>
    </w:p>
    <w:p w14:paraId="739117D4" w14:textId="77777777" w:rsidR="007569D4" w:rsidRPr="004B7FD2" w:rsidRDefault="007569D4" w:rsidP="007569D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</w:t>
      </w:r>
      <w:r w:rsidRPr="004B7FD2">
        <w:rPr>
          <w:rFonts w:ascii="Verdana" w:hAnsi="Verdana"/>
          <w:sz w:val="20"/>
        </w:rPr>
        <w:t xml:space="preserve"> faisceau issu </w:t>
      </w:r>
      <w:r>
        <w:rPr>
          <w:rFonts w:ascii="Verdana" w:hAnsi="Verdana"/>
          <w:sz w:val="20"/>
        </w:rPr>
        <w:t xml:space="preserve">du </w:t>
      </w:r>
      <w:r w:rsidRPr="004B7FD2">
        <w:rPr>
          <w:rFonts w:ascii="Verdana" w:hAnsi="Verdana"/>
          <w:sz w:val="20"/>
        </w:rPr>
        <w:t>point objet A est transformé en un faisceau qui converge au point image A’.</w:t>
      </w:r>
    </w:p>
    <w:p w14:paraId="204C282A" w14:textId="77777777" w:rsidR="007569D4" w:rsidRPr="004B7FD2" w:rsidRDefault="007569D4" w:rsidP="007569D4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 xml:space="preserve">Un objet </w:t>
      </w:r>
      <w:r>
        <w:rPr>
          <w:rFonts w:ascii="Verdana" w:hAnsi="Verdana"/>
          <w:sz w:val="20"/>
        </w:rPr>
        <w:t>réel</w:t>
      </w:r>
      <w:r w:rsidRPr="004B7FD2">
        <w:rPr>
          <w:rFonts w:ascii="Verdana" w:hAnsi="Verdana"/>
          <w:sz w:val="20"/>
        </w:rPr>
        <w:t xml:space="preserve"> est considéré comme un ensemble de points objets.</w:t>
      </w:r>
    </w:p>
    <w:p w14:paraId="24AD8862" w14:textId="1231C61D" w:rsidR="007569D4" w:rsidRDefault="007569D4" w:rsidP="007569D4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L’image d’un objet étendu s’interprète comme l’ensemble des images des points de l’objet.</w:t>
      </w:r>
    </w:p>
    <w:p w14:paraId="1A8A06F0" w14:textId="77777777" w:rsidR="007569D4" w:rsidRPr="004B7FD2" w:rsidRDefault="007569D4" w:rsidP="007569D4">
      <w:pPr>
        <w:rPr>
          <w:rFonts w:ascii="Verdana" w:hAnsi="Verdana"/>
          <w:sz w:val="20"/>
        </w:rPr>
      </w:pPr>
    </w:p>
    <w:p w14:paraId="63E31C18" w14:textId="35B3C6B2" w:rsidR="007569D4" w:rsidRPr="007569D4" w:rsidRDefault="007569D4" w:rsidP="007569D4">
      <w:pPr>
        <w:pStyle w:val="Corpsdetexte2"/>
        <w:spacing w:after="0" w:line="24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3</w:t>
      </w:r>
      <w:r w:rsidRPr="007569D4">
        <w:rPr>
          <w:rFonts w:ascii="Verdana" w:hAnsi="Verdana"/>
          <w:b/>
          <w:szCs w:val="28"/>
        </w:rPr>
        <w:t>. Formation d’une image par une lentille mince convergente</w:t>
      </w:r>
    </w:p>
    <w:p w14:paraId="1AB9BE41" w14:textId="77777777" w:rsidR="007569D4" w:rsidRPr="007569D4" w:rsidRDefault="007569D4" w:rsidP="007569D4">
      <w:pPr>
        <w:rPr>
          <w:rFonts w:ascii="Verdana" w:hAnsi="Verdana" w:cstheme="minorHAnsi"/>
          <w:i/>
          <w:iCs/>
          <w:sz w:val="8"/>
          <w:szCs w:val="8"/>
          <w:u w:val="single"/>
        </w:rPr>
      </w:pPr>
    </w:p>
    <w:p w14:paraId="482FB704" w14:textId="77777777" w:rsidR="007569D4" w:rsidRPr="00C14039" w:rsidRDefault="007569D4" w:rsidP="007569D4">
      <w:pPr>
        <w:rPr>
          <w:rFonts w:ascii="Verdana" w:hAnsi="Verdana" w:cstheme="minorHAnsi"/>
          <w:iCs/>
          <w:sz w:val="20"/>
          <w:szCs w:val="20"/>
        </w:rPr>
      </w:pPr>
      <w:r w:rsidRPr="00C14039">
        <w:rPr>
          <w:rFonts w:ascii="Verdana" w:hAnsi="Verdana" w:cstheme="minorHAnsi"/>
          <w:iCs/>
          <w:sz w:val="20"/>
          <w:szCs w:val="20"/>
        </w:rPr>
        <w:t>Un objet AB perpendiculaire à l’axe optique a une image A’B4 perpendiculaire à l’axe.</w:t>
      </w:r>
    </w:p>
    <w:p w14:paraId="62C48EEA" w14:textId="1EE81325" w:rsidR="007569D4" w:rsidRPr="00C14039" w:rsidRDefault="007569D4" w:rsidP="007569D4">
      <w:pPr>
        <w:rPr>
          <w:rFonts w:ascii="Verdana" w:hAnsi="Verdana" w:cstheme="minorHAnsi"/>
          <w:iCs/>
          <w:sz w:val="20"/>
          <w:szCs w:val="20"/>
        </w:rPr>
      </w:pPr>
      <w:r w:rsidRPr="00C14039">
        <w:rPr>
          <w:rFonts w:ascii="Verdana" w:hAnsi="Verdana" w:cstheme="minorHAnsi"/>
          <w:iCs/>
          <w:sz w:val="20"/>
          <w:szCs w:val="20"/>
        </w:rPr>
        <w:t xml:space="preserve">Pour trouver l’image B’ d’un point B par une lentille, il suffit d’utiliser deux rayons particuliers, qui se coupent en B’. On peut utiliser </w:t>
      </w:r>
      <w:r w:rsidRPr="00C14039">
        <w:rPr>
          <w:rFonts w:ascii="Verdana" w:hAnsi="Verdana" w:cstheme="minorHAnsi"/>
          <w:b/>
          <w:bCs/>
          <w:iCs/>
          <w:sz w:val="20"/>
          <w:szCs w:val="20"/>
        </w:rPr>
        <w:t>deux de ces trois rayons particuliers</w:t>
      </w:r>
      <w:r w:rsidRPr="00C14039">
        <w:rPr>
          <w:rFonts w:ascii="Verdana" w:hAnsi="Verdana" w:cstheme="minorHAnsi"/>
          <w:iCs/>
          <w:sz w:val="20"/>
          <w:szCs w:val="20"/>
        </w:rPr>
        <w:t xml:space="preserve"> : </w:t>
      </w:r>
    </w:p>
    <w:p w14:paraId="6FA99E5D" w14:textId="49189D0A" w:rsidR="007569D4" w:rsidRPr="00C14039" w:rsidRDefault="007569D4" w:rsidP="007569D4">
      <w:pPr>
        <w:pStyle w:val="Paragraphedeliste"/>
        <w:numPr>
          <w:ilvl w:val="0"/>
          <w:numId w:val="30"/>
        </w:numPr>
        <w:jc w:val="both"/>
        <w:rPr>
          <w:rFonts w:ascii="Verdana" w:hAnsi="Verdana"/>
          <w:iCs/>
          <w:sz w:val="20"/>
          <w:szCs w:val="20"/>
        </w:rPr>
      </w:pPr>
      <w:r w:rsidRPr="00C14039">
        <w:rPr>
          <w:rFonts w:ascii="Verdana" w:hAnsi="Verdana"/>
          <w:iCs/>
          <w:sz w:val="20"/>
          <w:szCs w:val="20"/>
        </w:rPr>
        <w:t>Le rayon passant par le centre optique n’est pas dévié.</w:t>
      </w:r>
    </w:p>
    <w:p w14:paraId="0A4E96D7" w14:textId="77777777" w:rsidR="007569D4" w:rsidRPr="00C14039" w:rsidRDefault="007569D4" w:rsidP="007569D4">
      <w:pPr>
        <w:pStyle w:val="Paragraphedeliste"/>
        <w:numPr>
          <w:ilvl w:val="0"/>
          <w:numId w:val="30"/>
        </w:numPr>
        <w:jc w:val="both"/>
        <w:rPr>
          <w:rFonts w:ascii="Verdana" w:hAnsi="Verdana"/>
          <w:iCs/>
          <w:sz w:val="20"/>
          <w:szCs w:val="20"/>
        </w:rPr>
      </w:pPr>
      <w:r w:rsidRPr="00C14039">
        <w:rPr>
          <w:rFonts w:ascii="Verdana" w:hAnsi="Verdana"/>
          <w:iCs/>
          <w:sz w:val="20"/>
          <w:szCs w:val="20"/>
        </w:rPr>
        <w:t>Le rayon parallèle à l’axe optique émerge en passant par le foyer principal image.</w:t>
      </w:r>
    </w:p>
    <w:p w14:paraId="592D55FC" w14:textId="06E35F4C" w:rsidR="007569D4" w:rsidRPr="00C14039" w:rsidRDefault="007569D4" w:rsidP="007569D4">
      <w:pPr>
        <w:pStyle w:val="Paragraphedeliste"/>
        <w:numPr>
          <w:ilvl w:val="0"/>
          <w:numId w:val="30"/>
        </w:numPr>
        <w:jc w:val="both"/>
        <w:rPr>
          <w:rFonts w:ascii="Verdana" w:hAnsi="Verdana"/>
          <w:iCs/>
          <w:sz w:val="20"/>
          <w:szCs w:val="20"/>
        </w:rPr>
      </w:pPr>
      <w:r w:rsidRPr="00C14039">
        <w:rPr>
          <w:rFonts w:ascii="Verdana" w:hAnsi="Verdana"/>
          <w:iCs/>
          <w:sz w:val="20"/>
          <w:szCs w:val="20"/>
        </w:rPr>
        <w:t>Le rayon passant par le foyer objet émerge parallèlement à l’axe optique.</w:t>
      </w:r>
    </w:p>
    <w:p w14:paraId="483335F4" w14:textId="7CF2D39A" w:rsidR="007569D4" w:rsidRPr="007569D4" w:rsidRDefault="007569D4" w:rsidP="007569D4">
      <w:pPr>
        <w:jc w:val="center"/>
        <w:rPr>
          <w:rFonts w:ascii="Verdana" w:hAnsi="Verdana" w:cstheme="minorHAnsi"/>
          <w:i/>
          <w:sz w:val="22"/>
          <w:szCs w:val="22"/>
        </w:rPr>
      </w:pPr>
      <w:r w:rsidRPr="007569D4">
        <w:rPr>
          <w:rFonts w:ascii="Verdana" w:hAnsi="Verdana"/>
          <w:noProof/>
        </w:rPr>
        <w:drawing>
          <wp:inline distT="0" distB="0" distL="0" distR="0" wp14:anchorId="1F9C72F5" wp14:editId="1667BB5D">
            <wp:extent cx="3886200" cy="103579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363" cy="103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DD190" w14:textId="6E13A463" w:rsidR="007569D4" w:rsidRDefault="00C14039" w:rsidP="007569D4">
      <w:pPr>
        <w:pStyle w:val="Corpsdetexte2"/>
        <w:spacing w:after="0" w:line="24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4</w:t>
      </w:r>
      <w:r w:rsidR="007569D4" w:rsidRPr="007569D4">
        <w:rPr>
          <w:rFonts w:ascii="Verdana" w:hAnsi="Verdana"/>
          <w:b/>
          <w:szCs w:val="28"/>
        </w:rPr>
        <w:t xml:space="preserve">. </w:t>
      </w:r>
      <w:r>
        <w:rPr>
          <w:rFonts w:ascii="Verdana" w:hAnsi="Verdana"/>
          <w:b/>
          <w:szCs w:val="28"/>
        </w:rPr>
        <w:t>G</w:t>
      </w:r>
      <w:r w:rsidR="007569D4" w:rsidRPr="007569D4">
        <w:rPr>
          <w:rFonts w:ascii="Verdana" w:hAnsi="Verdana"/>
          <w:b/>
          <w:szCs w:val="28"/>
        </w:rPr>
        <w:t xml:space="preserve">randissement </w:t>
      </w:r>
    </w:p>
    <w:p w14:paraId="7BBC4359" w14:textId="3F1FECB9" w:rsidR="00C14039" w:rsidRPr="00C14039" w:rsidRDefault="00C14039" w:rsidP="00C14039">
      <w:pPr>
        <w:rPr>
          <w:rFonts w:ascii="Arial" w:hAnsi="Arial" w:cs="Arial"/>
          <w:sz w:val="20"/>
          <w:szCs w:val="20"/>
        </w:rPr>
      </w:pPr>
      <w:r w:rsidRPr="00C14039">
        <w:rPr>
          <w:rFonts w:ascii="Arial" w:hAnsi="Arial" w:cs="Arial"/>
          <w:sz w:val="20"/>
          <w:szCs w:val="20"/>
        </w:rPr>
        <w:t xml:space="preserve">Le grandissement </w:t>
      </w:r>
      <w:r w:rsidRPr="00C14039">
        <w:rPr>
          <w:rFonts w:ascii="Arial" w:hAnsi="Arial" w:cs="Arial"/>
          <w:bCs/>
          <w:iCs/>
          <w:sz w:val="20"/>
          <w:szCs w:val="20"/>
        </w:rPr>
        <w:t xml:space="preserve">γ (« gamma ») </w:t>
      </w:r>
      <w:r w:rsidRPr="00C14039">
        <w:rPr>
          <w:rFonts w:ascii="Arial" w:hAnsi="Arial" w:cs="Arial"/>
          <w:sz w:val="20"/>
          <w:szCs w:val="20"/>
        </w:rPr>
        <w:t xml:space="preserve">est une grandeur associée à une lentille et à la position de l’objet dont on fait l’image. </w:t>
      </w:r>
    </w:p>
    <w:p w14:paraId="0070A3CC" w14:textId="75FCC01F" w:rsidR="00C14039" w:rsidRPr="00C14039" w:rsidRDefault="00C14039" w:rsidP="00C14039">
      <w:pPr>
        <w:tabs>
          <w:tab w:val="right" w:pos="10490"/>
        </w:tabs>
        <w:rPr>
          <w:rFonts w:ascii="Arial" w:hAnsi="Arial" w:cs="Arial"/>
          <w:sz w:val="20"/>
          <w:szCs w:val="20"/>
        </w:rPr>
      </w:pPr>
      <w:r w:rsidRPr="00C14039">
        <w:rPr>
          <w:rFonts w:ascii="Arial" w:hAnsi="Arial" w:cs="Arial"/>
          <w:sz w:val="20"/>
          <w:szCs w:val="20"/>
        </w:rPr>
        <w:t>C’est une grandeur sans unité définie par la relation mathématique </w:t>
      </w:r>
      <m:oMath>
        <m:r>
          <w:rPr>
            <w:rFonts w:ascii="Cambria Math" w:hAnsi="Cambria Math" w:cs="Arial"/>
            <w:sz w:val="20"/>
            <w:szCs w:val="20"/>
          </w:rPr>
          <m:t>γ=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AB</m:t>
            </m:r>
          </m:den>
        </m:f>
      </m:oMath>
      <w:r w:rsidRPr="00C14039">
        <w:rPr>
          <w:rFonts w:ascii="Arial" w:hAnsi="Arial" w:cs="Arial"/>
          <w:sz w:val="20"/>
          <w:szCs w:val="20"/>
        </w:rPr>
        <w:t xml:space="preserve">.  On monter que  </w:t>
      </w:r>
      <m:oMath>
        <m:r>
          <w:rPr>
            <w:rFonts w:ascii="Cambria Math" w:hAnsi="Cambria Math" w:cs="Arial"/>
            <w:sz w:val="20"/>
            <w:szCs w:val="20"/>
          </w:rPr>
          <m:t xml:space="preserve">γ=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OA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OA</m:t>
            </m:r>
          </m:den>
        </m:f>
      </m:oMath>
      <w:r w:rsidRPr="00C14039">
        <w:rPr>
          <w:rFonts w:ascii="Arial" w:hAnsi="Arial" w:cs="Arial"/>
          <w:sz w:val="20"/>
          <w:szCs w:val="20"/>
        </w:rPr>
        <w:t xml:space="preserve">. </w:t>
      </w:r>
      <w:r w:rsidRPr="00C14039">
        <w:rPr>
          <w:rFonts w:ascii="Arial" w:hAnsi="Arial" w:cs="Arial"/>
          <w:sz w:val="20"/>
          <w:szCs w:val="20"/>
        </w:rPr>
        <w:tab/>
      </w:r>
    </w:p>
    <w:p w14:paraId="7C488353" w14:textId="77777777" w:rsidR="00C14039" w:rsidRPr="00C14039" w:rsidRDefault="00C14039" w:rsidP="00C14039">
      <w:pPr>
        <w:rPr>
          <w:rFonts w:ascii="Arial" w:hAnsi="Arial" w:cs="Arial"/>
          <w:sz w:val="20"/>
          <w:szCs w:val="20"/>
        </w:rPr>
      </w:pPr>
      <w:r w:rsidRPr="00C14039">
        <w:rPr>
          <w:rFonts w:ascii="Arial" w:hAnsi="Arial" w:cs="Arial"/>
          <w:sz w:val="20"/>
          <w:szCs w:val="20"/>
        </w:rPr>
        <w:t>Si sa valeur supérieure à 1, l’image est plus grande que l’objet, sinon c’est l’inverse.</w:t>
      </w:r>
    </w:p>
    <w:p w14:paraId="78BAACFF" w14:textId="77777777" w:rsidR="007569D4" w:rsidRPr="00C14039" w:rsidRDefault="007569D4" w:rsidP="007569D4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0"/>
        <w:gridCol w:w="1484"/>
        <w:gridCol w:w="1787"/>
        <w:gridCol w:w="3523"/>
      </w:tblGrid>
      <w:tr w:rsidR="007569D4" w:rsidRPr="00C14039" w14:paraId="49F42BE9" w14:textId="77777777" w:rsidTr="00C14039">
        <w:tc>
          <w:tcPr>
            <w:tcW w:w="3770" w:type="dxa"/>
          </w:tcPr>
          <w:p w14:paraId="2C8BB8D6" w14:textId="77777777" w:rsidR="007569D4" w:rsidRPr="00C14039" w:rsidRDefault="007569D4" w:rsidP="0000600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14039">
              <w:rPr>
                <w:rFonts w:ascii="Arial" w:hAnsi="Arial" w:cs="Arial"/>
                <w:sz w:val="20"/>
                <w:szCs w:val="20"/>
              </w:rPr>
              <w:t>|</w:t>
            </w:r>
            <w:r w:rsidRPr="00C1403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γ| &gt; 1 : image </w:t>
            </w:r>
            <w:r w:rsidRPr="00C14039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……………………</w:t>
            </w:r>
            <w:r w:rsidRPr="00C1403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C14039">
              <w:rPr>
                <w:rFonts w:ascii="Arial" w:hAnsi="Arial" w:cs="Arial"/>
                <w:bCs/>
                <w:iCs/>
                <w:sz w:val="20"/>
                <w:szCs w:val="20"/>
              </w:rPr>
              <w:t>que objet</w:t>
            </w:r>
            <w:proofErr w:type="gramEnd"/>
          </w:p>
        </w:tc>
        <w:tc>
          <w:tcPr>
            <w:tcW w:w="3271" w:type="dxa"/>
            <w:gridSpan w:val="2"/>
          </w:tcPr>
          <w:p w14:paraId="073EA983" w14:textId="77777777" w:rsidR="007569D4" w:rsidRPr="00C14039" w:rsidRDefault="007569D4" w:rsidP="0000600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14039">
              <w:rPr>
                <w:rFonts w:ascii="Arial" w:hAnsi="Arial" w:cs="Arial"/>
                <w:bCs/>
                <w:iCs/>
                <w:sz w:val="20"/>
                <w:szCs w:val="20"/>
              </w:rPr>
              <w:t>|γ| &lt; 1</w:t>
            </w:r>
            <w:proofErr w:type="gramStart"/>
            <w:r w:rsidRPr="00C14039">
              <w:rPr>
                <w:rFonts w:ascii="Arial" w:hAnsi="Arial" w:cs="Arial"/>
                <w:bCs/>
                <w:iCs/>
                <w:sz w:val="20"/>
                <w:szCs w:val="20"/>
              </w:rPr>
              <w:t> :image</w:t>
            </w:r>
            <w:proofErr w:type="gramEnd"/>
            <w:r w:rsidRPr="00C1403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C14039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………………</w:t>
            </w:r>
            <w:r w:rsidRPr="00C1403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que objet</w:t>
            </w:r>
          </w:p>
        </w:tc>
        <w:tc>
          <w:tcPr>
            <w:tcW w:w="3523" w:type="dxa"/>
          </w:tcPr>
          <w:p w14:paraId="09F9A9CF" w14:textId="77777777" w:rsidR="007569D4" w:rsidRPr="00C14039" w:rsidRDefault="007569D4" w:rsidP="0000600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14039">
              <w:rPr>
                <w:rFonts w:ascii="Arial" w:hAnsi="Arial" w:cs="Arial"/>
                <w:sz w:val="20"/>
                <w:szCs w:val="20"/>
              </w:rPr>
              <w:t>|</w:t>
            </w:r>
            <w:r w:rsidRPr="00C1403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γ|= 1, image </w:t>
            </w:r>
            <w:r w:rsidRPr="00C14039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…………………. </w:t>
            </w:r>
            <w:proofErr w:type="gramStart"/>
            <w:r w:rsidRPr="00C14039">
              <w:rPr>
                <w:rFonts w:ascii="Arial" w:hAnsi="Arial" w:cs="Arial"/>
                <w:bCs/>
                <w:iCs/>
                <w:sz w:val="20"/>
                <w:szCs w:val="20"/>
              </w:rPr>
              <w:t>que objet</w:t>
            </w:r>
            <w:proofErr w:type="gramEnd"/>
          </w:p>
        </w:tc>
      </w:tr>
      <w:tr w:rsidR="007569D4" w:rsidRPr="00C14039" w14:paraId="035B7E82" w14:textId="77777777" w:rsidTr="00C14039">
        <w:tc>
          <w:tcPr>
            <w:tcW w:w="5254" w:type="dxa"/>
            <w:gridSpan w:val="2"/>
          </w:tcPr>
          <w:p w14:paraId="37456EF3" w14:textId="77777777" w:rsidR="007569D4" w:rsidRPr="00C14039" w:rsidRDefault="007569D4" w:rsidP="00006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03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γ &gt; 0   </w:t>
            </w:r>
            <w:r w:rsidRPr="00C14039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5310" w:type="dxa"/>
            <w:gridSpan w:val="2"/>
          </w:tcPr>
          <w:p w14:paraId="7DBE29EE" w14:textId="77777777" w:rsidR="007569D4" w:rsidRPr="00C14039" w:rsidRDefault="007569D4" w:rsidP="00006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03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γ &lt; 0   </w:t>
            </w:r>
            <w:r w:rsidRPr="00C14039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…………………………………………………</w:t>
            </w:r>
          </w:p>
        </w:tc>
      </w:tr>
    </w:tbl>
    <w:p w14:paraId="11A17AA0" w14:textId="1E25A00D" w:rsidR="00C14039" w:rsidRDefault="008C286C" w:rsidP="00C14039">
      <w:pPr>
        <w:rPr>
          <w:rFonts w:ascii="Verdana" w:hAnsi="Verdana" w:cstheme="minorHAnsi"/>
          <w:i/>
          <w:sz w:val="22"/>
          <w:szCs w:val="22"/>
        </w:rPr>
      </w:pPr>
      <w:r>
        <w:rPr>
          <w:rFonts w:ascii="Verdana" w:hAnsi="Verdan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196D9" wp14:editId="26E6965E">
                <wp:simplePos x="0" y="0"/>
                <wp:positionH relativeFrom="column">
                  <wp:posOffset>4312285</wp:posOffset>
                </wp:positionH>
                <wp:positionV relativeFrom="paragraph">
                  <wp:posOffset>132715</wp:posOffset>
                </wp:positionV>
                <wp:extent cx="2438400" cy="600075"/>
                <wp:effectExtent l="0" t="0" r="19050" b="28575"/>
                <wp:wrapSquare wrapText="bothSides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133F2" id="Rectangle 33" o:spid="_x0000_s1026" style="position:absolute;margin-left:339.55pt;margin-top:10.45pt;width:192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" filled="f" strokecolor="black [3213]" strokeweight="1pt">
                <w10:wrap type="square"/>
              </v:rect>
            </w:pict>
          </mc:Fallback>
        </mc:AlternateContent>
      </w:r>
    </w:p>
    <w:p w14:paraId="1AD8EA51" w14:textId="2B0C9E67" w:rsidR="00C14039" w:rsidRPr="00C14039" w:rsidRDefault="00C14039" w:rsidP="00C14039">
      <w:pPr>
        <w:pStyle w:val="Corpsdetexte2"/>
        <w:spacing w:after="0" w:line="240" w:lineRule="auto"/>
        <w:rPr>
          <w:rFonts w:ascii="Verdana" w:hAnsi="Verdana"/>
          <w:b/>
          <w:szCs w:val="28"/>
        </w:rPr>
      </w:pPr>
      <w:r w:rsidRPr="00C14039">
        <w:rPr>
          <w:rFonts w:ascii="Verdana" w:hAnsi="Verdana"/>
          <w:b/>
          <w:szCs w:val="28"/>
        </w:rPr>
        <w:t xml:space="preserve">5. Formule de conjugaison </w:t>
      </w:r>
    </w:p>
    <w:p w14:paraId="6810FC31" w14:textId="2615528E" w:rsidR="007569D4" w:rsidRPr="008C286C" w:rsidRDefault="008C286C" w:rsidP="007569D4">
      <w:pPr>
        <w:rPr>
          <w:rFonts w:ascii="Verdana" w:hAnsi="Verdana" w:cstheme="minorHAnsi"/>
          <w:sz w:val="20"/>
          <w:szCs w:val="20"/>
        </w:rPr>
      </w:pPr>
      <w:r w:rsidRPr="008C286C">
        <w:rPr>
          <w:rFonts w:ascii="Verdana" w:hAnsi="Verdana" w:cstheme="minorHAnsi"/>
          <w:sz w:val="20"/>
          <w:szCs w:val="20"/>
        </w:rPr>
        <w:t>Elle permet de lier la position de l’objet et la position de l’image</w:t>
      </w:r>
      <w:r>
        <w:rPr>
          <w:rFonts w:ascii="Verdana" w:hAnsi="Verdana" w:cstheme="minorHAnsi"/>
          <w:sz w:val="20"/>
          <w:szCs w:val="20"/>
        </w:rPr>
        <w:t>.</w:t>
      </w:r>
    </w:p>
    <w:p w14:paraId="6FC8159E" w14:textId="77777777" w:rsidR="00C14039" w:rsidRDefault="00C14039" w:rsidP="007569D4">
      <w:pPr>
        <w:rPr>
          <w:rFonts w:ascii="Verdana" w:hAnsi="Verdana" w:cstheme="minorHAnsi"/>
          <w:sz w:val="22"/>
          <w:szCs w:val="22"/>
        </w:rPr>
      </w:pPr>
    </w:p>
    <w:p w14:paraId="4D517CB2" w14:textId="345AAC9A" w:rsidR="00C14039" w:rsidRPr="007569D4" w:rsidRDefault="00413316" w:rsidP="007569D4">
      <w:pPr>
        <w:rPr>
          <w:rFonts w:ascii="Verdana" w:hAnsi="Verdana" w:cstheme="minorHAnsi"/>
          <w:sz w:val="22"/>
          <w:szCs w:val="22"/>
        </w:rPr>
      </w:pPr>
      <w:r w:rsidRPr="007569D4">
        <w:rPr>
          <w:rFonts w:ascii="Verdana" w:hAnsi="Verdana" w:cstheme="minorHAnsi"/>
          <w:noProof/>
          <w:sz w:val="22"/>
        </w:rPr>
        <w:drawing>
          <wp:anchor distT="0" distB="0" distL="114300" distR="114300" simplePos="0" relativeHeight="251663360" behindDoc="0" locked="0" layoutInCell="1" allowOverlap="1" wp14:anchorId="4FE8DD6D" wp14:editId="6F1625DE">
            <wp:simplePos x="0" y="0"/>
            <wp:positionH relativeFrom="column">
              <wp:posOffset>4719955</wp:posOffset>
            </wp:positionH>
            <wp:positionV relativeFrom="paragraph">
              <wp:posOffset>136525</wp:posOffset>
            </wp:positionV>
            <wp:extent cx="1823085" cy="657225"/>
            <wp:effectExtent l="0" t="0" r="5715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7E221" w14:textId="3F77A9F1" w:rsidR="007569D4" w:rsidRPr="007569D4" w:rsidRDefault="00413316" w:rsidP="007569D4">
      <w:pPr>
        <w:pStyle w:val="Corpsdetexte2"/>
        <w:spacing w:after="0" w:line="24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6</w:t>
      </w:r>
      <w:r w:rsidR="007569D4" w:rsidRPr="007569D4">
        <w:rPr>
          <w:rFonts w:ascii="Verdana" w:hAnsi="Verdana"/>
          <w:b/>
          <w:szCs w:val="28"/>
        </w:rPr>
        <w:t>. Image réelle, virtuelle. Image et objet à l’infini</w:t>
      </w:r>
    </w:p>
    <w:p w14:paraId="399AEF45" w14:textId="0233DB94" w:rsidR="007569D4" w:rsidRPr="007569D4" w:rsidRDefault="007569D4" w:rsidP="007569D4">
      <w:pPr>
        <w:rPr>
          <w:rFonts w:ascii="Verdana" w:hAnsi="Verdana" w:cstheme="minorHAnsi"/>
          <w:sz w:val="8"/>
          <w:szCs w:val="8"/>
        </w:rPr>
      </w:pPr>
    </w:p>
    <w:p w14:paraId="6EA24E99" w14:textId="56A3DA7E" w:rsidR="00C14039" w:rsidRPr="00C14039" w:rsidRDefault="007569D4" w:rsidP="007569D4">
      <w:pPr>
        <w:rPr>
          <w:rFonts w:ascii="Verdana" w:hAnsi="Verdana" w:cstheme="minorHAnsi"/>
          <w:sz w:val="20"/>
          <w:szCs w:val="20"/>
        </w:rPr>
      </w:pPr>
      <w:r w:rsidRPr="00C14039">
        <w:rPr>
          <w:rFonts w:ascii="Verdana" w:hAnsi="Verdana" w:cstheme="minorHAnsi"/>
          <w:sz w:val="20"/>
          <w:szCs w:val="20"/>
        </w:rPr>
        <w:t xml:space="preserve">Si </w:t>
      </w:r>
      <w:r w:rsidRPr="00C14039">
        <w:rPr>
          <w:rFonts w:ascii="Verdana" w:hAnsi="Verdana" w:cstheme="minorHAnsi"/>
          <w:b/>
          <w:sz w:val="20"/>
          <w:szCs w:val="20"/>
        </w:rPr>
        <w:t>un point objet est à l’infini</w:t>
      </w:r>
      <w:r w:rsidRPr="00C14039">
        <w:rPr>
          <w:rFonts w:ascii="Verdana" w:hAnsi="Verdana" w:cstheme="minorHAnsi"/>
          <w:sz w:val="20"/>
          <w:szCs w:val="20"/>
        </w:rPr>
        <w:t xml:space="preserve">, les rayons </w:t>
      </w:r>
      <w:r w:rsidR="00C14039" w:rsidRPr="00C14039">
        <w:rPr>
          <w:rFonts w:ascii="Verdana" w:hAnsi="Verdana" w:cstheme="minorHAnsi"/>
          <w:sz w:val="20"/>
          <w:szCs w:val="20"/>
        </w:rPr>
        <w:t>arrivant sur la lentille sont parallèles entre eux.</w:t>
      </w:r>
    </w:p>
    <w:p w14:paraId="4FF7826C" w14:textId="1A7B7A82" w:rsidR="007569D4" w:rsidRPr="00C14039" w:rsidRDefault="00413316" w:rsidP="007569D4">
      <w:pPr>
        <w:rPr>
          <w:rFonts w:ascii="Verdana" w:hAnsi="Verdana" w:cstheme="minorHAnsi"/>
          <w:sz w:val="20"/>
          <w:szCs w:val="20"/>
        </w:rPr>
      </w:pPr>
      <w:r w:rsidRPr="007569D4">
        <w:rPr>
          <w:rFonts w:ascii="Verdana" w:hAnsi="Verdana"/>
          <w:b/>
          <w:noProof/>
          <w:szCs w:val="28"/>
        </w:rPr>
        <w:drawing>
          <wp:anchor distT="0" distB="0" distL="114300" distR="114300" simplePos="0" relativeHeight="251673600" behindDoc="0" locked="0" layoutInCell="1" allowOverlap="1" wp14:anchorId="2C113575" wp14:editId="010E8F50">
            <wp:simplePos x="0" y="0"/>
            <wp:positionH relativeFrom="column">
              <wp:posOffset>4942936</wp:posOffset>
            </wp:positionH>
            <wp:positionV relativeFrom="paragraph">
              <wp:posOffset>48895</wp:posOffset>
            </wp:positionV>
            <wp:extent cx="1741709" cy="7429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21" cy="74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9D4" w:rsidRPr="00C14039">
        <w:rPr>
          <w:rFonts w:ascii="Verdana" w:hAnsi="Verdana" w:cstheme="minorHAnsi"/>
          <w:sz w:val="20"/>
          <w:szCs w:val="20"/>
        </w:rPr>
        <w:t xml:space="preserve">Si </w:t>
      </w:r>
      <w:r w:rsidR="007569D4" w:rsidRPr="00C14039">
        <w:rPr>
          <w:rFonts w:ascii="Verdana" w:hAnsi="Verdana" w:cstheme="minorHAnsi"/>
          <w:b/>
          <w:sz w:val="20"/>
          <w:szCs w:val="20"/>
        </w:rPr>
        <w:t>une image est à l’infini</w:t>
      </w:r>
      <w:r w:rsidR="007569D4" w:rsidRPr="00C14039">
        <w:rPr>
          <w:rFonts w:ascii="Verdana" w:hAnsi="Verdana" w:cstheme="minorHAnsi"/>
          <w:sz w:val="20"/>
          <w:szCs w:val="20"/>
        </w:rPr>
        <w:t xml:space="preserve">, les rayons </w:t>
      </w:r>
      <w:r>
        <w:rPr>
          <w:rFonts w:ascii="Verdana" w:hAnsi="Verdana" w:cstheme="minorHAnsi"/>
          <w:sz w:val="20"/>
          <w:szCs w:val="20"/>
        </w:rPr>
        <w:t>sortant de la lentille sont parallèles entre eux.</w:t>
      </w:r>
    </w:p>
    <w:p w14:paraId="65533C2E" w14:textId="51737222" w:rsidR="007569D4" w:rsidRDefault="007569D4" w:rsidP="007569D4">
      <w:pPr>
        <w:rPr>
          <w:rFonts w:ascii="Verdana" w:hAnsi="Verdana" w:cstheme="minorHAnsi"/>
          <w:sz w:val="20"/>
          <w:szCs w:val="20"/>
        </w:rPr>
      </w:pPr>
    </w:p>
    <w:p w14:paraId="54EE56A5" w14:textId="567EDF0B" w:rsidR="008C286C" w:rsidRDefault="008C286C" w:rsidP="007569D4">
      <w:pPr>
        <w:rPr>
          <w:rFonts w:ascii="Verdana" w:hAnsi="Verdana" w:cstheme="minorHAnsi"/>
          <w:sz w:val="20"/>
          <w:szCs w:val="20"/>
        </w:rPr>
      </w:pPr>
    </w:p>
    <w:p w14:paraId="5C3F8070" w14:textId="4B791D39" w:rsidR="008C286C" w:rsidRDefault="008C286C" w:rsidP="007569D4">
      <w:pPr>
        <w:rPr>
          <w:rFonts w:ascii="Verdana" w:hAnsi="Verdana" w:cstheme="minorHAnsi"/>
          <w:sz w:val="20"/>
          <w:szCs w:val="20"/>
        </w:rPr>
      </w:pPr>
    </w:p>
    <w:p w14:paraId="006300F5" w14:textId="77777777" w:rsidR="00CE70FD" w:rsidRPr="00C14039" w:rsidRDefault="00CE70FD" w:rsidP="007569D4">
      <w:pPr>
        <w:rPr>
          <w:rFonts w:ascii="Verdana" w:hAnsi="Verdana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413316" w14:paraId="60FB8E39" w14:textId="77777777" w:rsidTr="00413316">
        <w:tc>
          <w:tcPr>
            <w:tcW w:w="5282" w:type="dxa"/>
            <w:tcBorders>
              <w:top w:val="nil"/>
              <w:left w:val="nil"/>
              <w:bottom w:val="nil"/>
            </w:tcBorders>
          </w:tcPr>
          <w:p w14:paraId="5836CD3D" w14:textId="03CE26D4" w:rsidR="00413316" w:rsidRDefault="00413316" w:rsidP="00CE70FD">
            <w:pPr>
              <w:rPr>
                <w:rFonts w:ascii="Verdana" w:hAnsi="Verdana" w:cstheme="minorHAnsi"/>
                <w:sz w:val="20"/>
                <w:szCs w:val="20"/>
              </w:rPr>
            </w:pPr>
            <w:r w:rsidRPr="00C14039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Une </w:t>
            </w:r>
            <w:r w:rsidRPr="00C14039">
              <w:rPr>
                <w:rFonts w:ascii="Verdana" w:hAnsi="Verdana" w:cstheme="minorHAnsi"/>
                <w:b/>
                <w:sz w:val="20"/>
                <w:szCs w:val="20"/>
              </w:rPr>
              <w:t>image est réelle</w:t>
            </w:r>
            <w:r w:rsidRPr="00C14039">
              <w:rPr>
                <w:rFonts w:ascii="Verdana" w:hAnsi="Verdana" w:cstheme="minorHAnsi"/>
                <w:sz w:val="20"/>
                <w:szCs w:val="20"/>
              </w:rPr>
              <w:t xml:space="preserve"> si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. . . . . . . . . . . . </w:t>
            </w:r>
            <w:proofErr w:type="gramStart"/>
            <w:r>
              <w:rPr>
                <w:rFonts w:ascii="Verdana" w:hAnsi="Verdana" w:cstheme="minorHAnsi"/>
                <w:sz w:val="20"/>
                <w:szCs w:val="20"/>
              </w:rPr>
              <w:t>. . . .</w:t>
            </w:r>
            <w:proofErr w:type="gramEnd"/>
            <w:r>
              <w:rPr>
                <w:rFonts w:ascii="Verdana" w:hAnsi="Verdana" w:cstheme="minorHAnsi"/>
                <w:sz w:val="20"/>
                <w:szCs w:val="20"/>
              </w:rPr>
              <w:t xml:space="preserve"> . </w:t>
            </w:r>
          </w:p>
        </w:tc>
        <w:tc>
          <w:tcPr>
            <w:tcW w:w="5282" w:type="dxa"/>
            <w:tcBorders>
              <w:top w:val="nil"/>
              <w:bottom w:val="nil"/>
              <w:right w:val="nil"/>
            </w:tcBorders>
          </w:tcPr>
          <w:p w14:paraId="496C761A" w14:textId="619596DD" w:rsidR="00413316" w:rsidRDefault="00413316" w:rsidP="00CE70FD">
            <w:pPr>
              <w:rPr>
                <w:rFonts w:ascii="Verdana" w:hAnsi="Verdana" w:cstheme="minorHAnsi"/>
                <w:sz w:val="20"/>
                <w:szCs w:val="20"/>
              </w:rPr>
            </w:pPr>
            <w:r w:rsidRPr="00C14039">
              <w:rPr>
                <w:rFonts w:ascii="Verdana" w:hAnsi="Verdana" w:cstheme="minorHAnsi"/>
                <w:sz w:val="20"/>
                <w:szCs w:val="20"/>
              </w:rPr>
              <w:t xml:space="preserve">Une </w:t>
            </w:r>
            <w:r w:rsidRPr="00413316">
              <w:rPr>
                <w:rFonts w:ascii="Verdana" w:hAnsi="Verdana" w:cstheme="minorHAnsi"/>
                <w:sz w:val="20"/>
                <w:szCs w:val="20"/>
              </w:rPr>
              <w:t xml:space="preserve">image est </w:t>
            </w:r>
            <w:r w:rsidRPr="00413316">
              <w:rPr>
                <w:rFonts w:ascii="Verdana" w:hAnsi="Verdana" w:cstheme="minorHAnsi"/>
                <w:b/>
                <w:bCs/>
                <w:sz w:val="20"/>
                <w:szCs w:val="20"/>
              </w:rPr>
              <w:t>virtuelle</w:t>
            </w:r>
            <w:r w:rsidRPr="00C14039">
              <w:rPr>
                <w:rFonts w:ascii="Verdana" w:hAnsi="Verdana" w:cstheme="minorHAnsi"/>
                <w:sz w:val="20"/>
                <w:szCs w:val="20"/>
              </w:rPr>
              <w:t xml:space="preserve"> si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. . . . . . . . . . . . </w:t>
            </w:r>
            <w:proofErr w:type="gramStart"/>
            <w:r>
              <w:rPr>
                <w:rFonts w:ascii="Verdana" w:hAnsi="Verdana" w:cstheme="minorHAnsi"/>
                <w:sz w:val="20"/>
                <w:szCs w:val="20"/>
              </w:rPr>
              <w:t>. . . .</w:t>
            </w:r>
            <w:proofErr w:type="gramEnd"/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413316" w14:paraId="46385D45" w14:textId="77777777" w:rsidTr="00413316">
        <w:tc>
          <w:tcPr>
            <w:tcW w:w="5282" w:type="dxa"/>
            <w:tcBorders>
              <w:top w:val="nil"/>
              <w:left w:val="nil"/>
              <w:bottom w:val="nil"/>
            </w:tcBorders>
          </w:tcPr>
          <w:p w14:paraId="07D7257A" w14:textId="77777777" w:rsidR="008C286C" w:rsidRDefault="008C286C" w:rsidP="00CE70F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D8C0530" w14:textId="4A39008E" w:rsidR="00413316" w:rsidRDefault="008C286C" w:rsidP="00CE70F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6D2CE1" wp14:editId="615C6831">
                  <wp:extent cx="2886075" cy="1112636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748" cy="112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  <w:tcBorders>
              <w:top w:val="nil"/>
              <w:bottom w:val="nil"/>
              <w:right w:val="nil"/>
            </w:tcBorders>
          </w:tcPr>
          <w:p w14:paraId="727EE5A4" w14:textId="77777777" w:rsidR="00413316" w:rsidRDefault="00413316" w:rsidP="00413316">
            <w:pPr>
              <w:rPr>
                <w:rFonts w:ascii="Verdana" w:hAnsi="Verdana" w:cstheme="minorHAnsi"/>
                <w:sz w:val="14"/>
                <w:szCs w:val="14"/>
              </w:rPr>
            </w:pPr>
            <w:r w:rsidRPr="008C286C">
              <w:rPr>
                <w:rFonts w:ascii="Verdana" w:hAnsi="Verdana" w:cstheme="minorHAnsi"/>
                <w:sz w:val="14"/>
                <w:szCs w:val="14"/>
              </w:rPr>
              <w:t>Il faut alors regarder à travers la lentille pour observer l’image.</w:t>
            </w:r>
          </w:p>
          <w:p w14:paraId="6FAFCC2A" w14:textId="65F5B10E" w:rsidR="008C286C" w:rsidRDefault="008C286C" w:rsidP="0041331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object w:dxaOrig="7725" w:dyaOrig="3030" w14:anchorId="71403D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99pt" o:ole="">
                  <v:imagedata r:id="rId13" o:title=""/>
                </v:shape>
                <o:OLEObject Type="Embed" ProgID="PBrush" ShapeID="_x0000_i1025" DrawAspect="Content" ObjectID="_1690440642" r:id="rId14"/>
              </w:object>
            </w:r>
          </w:p>
        </w:tc>
      </w:tr>
    </w:tbl>
    <w:p w14:paraId="35DCF634" w14:textId="2930DC59" w:rsidR="007569D4" w:rsidRPr="00413316" w:rsidRDefault="00413316" w:rsidP="007569D4">
      <w:pPr>
        <w:pStyle w:val="Corpsdetexte2"/>
        <w:spacing w:after="0" w:line="24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7</w:t>
      </w:r>
      <w:r w:rsidR="007569D4" w:rsidRPr="00413316">
        <w:rPr>
          <w:rFonts w:ascii="Verdana" w:hAnsi="Verdana"/>
          <w:b/>
          <w:szCs w:val="28"/>
        </w:rPr>
        <w:t>. Le modèle de l’œil</w:t>
      </w:r>
    </w:p>
    <w:p w14:paraId="274E54A9" w14:textId="77777777" w:rsidR="00413316" w:rsidRDefault="00413316" w:rsidP="007569D4">
      <w:pPr>
        <w:rPr>
          <w:rFonts w:ascii="Verdana" w:hAnsi="Verdana" w:cstheme="minorHAnsi"/>
          <w:sz w:val="20"/>
          <w:szCs w:val="20"/>
        </w:rPr>
      </w:pPr>
      <w:r w:rsidRPr="00413316">
        <w:rPr>
          <w:rFonts w:ascii="Verdana" w:hAnsi="Verdana"/>
          <w:b/>
          <w:noProof/>
          <w:szCs w:val="28"/>
        </w:rPr>
        <w:drawing>
          <wp:inline distT="0" distB="0" distL="0" distR="0" wp14:anchorId="537C21EF" wp14:editId="0DF08047">
            <wp:extent cx="5448300" cy="1142883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97" cy="114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84889" w14:textId="77777777" w:rsidR="00413316" w:rsidRDefault="007569D4" w:rsidP="007569D4">
      <w:pPr>
        <w:rPr>
          <w:rFonts w:ascii="Verdana" w:hAnsi="Verdana" w:cstheme="minorHAnsi"/>
          <w:sz w:val="20"/>
          <w:szCs w:val="20"/>
        </w:rPr>
      </w:pPr>
      <w:r w:rsidRPr="00C14039">
        <w:rPr>
          <w:rFonts w:ascii="Verdana" w:hAnsi="Verdana" w:cstheme="minorHAnsi"/>
          <w:sz w:val="20"/>
          <w:szCs w:val="20"/>
        </w:rPr>
        <w:t xml:space="preserve">La distance </w:t>
      </w:r>
      <w:r w:rsidRPr="00C14039">
        <w:rPr>
          <w:rFonts w:ascii="Verdana" w:hAnsi="Verdana" w:cstheme="minorHAnsi"/>
          <w:color w:val="FF0000"/>
          <w:sz w:val="20"/>
          <w:szCs w:val="20"/>
        </w:rPr>
        <w:t xml:space="preserve">…………………… </w:t>
      </w:r>
      <w:r w:rsidRPr="00C14039">
        <w:rPr>
          <w:rFonts w:ascii="Verdana" w:hAnsi="Verdana" w:cstheme="minorHAnsi"/>
          <w:sz w:val="20"/>
          <w:szCs w:val="20"/>
        </w:rPr>
        <w:t xml:space="preserve">est fixe. Le cristallin doit donc se courber pour modifier </w:t>
      </w:r>
      <w:r w:rsidRPr="00C14039">
        <w:rPr>
          <w:rFonts w:ascii="Verdana" w:hAnsi="Verdana" w:cstheme="minorHAnsi"/>
          <w:color w:val="FF0000"/>
          <w:sz w:val="20"/>
          <w:szCs w:val="20"/>
        </w:rPr>
        <w:t>…………………………</w:t>
      </w:r>
      <w:proofErr w:type="gramStart"/>
      <w:r w:rsidRPr="00C14039">
        <w:rPr>
          <w:rFonts w:ascii="Verdana" w:hAnsi="Verdana" w:cstheme="minorHAnsi"/>
          <w:color w:val="FF0000"/>
          <w:sz w:val="20"/>
          <w:szCs w:val="20"/>
        </w:rPr>
        <w:t>…….</w:t>
      </w:r>
      <w:proofErr w:type="gramEnd"/>
      <w:r w:rsidRPr="00C14039">
        <w:rPr>
          <w:rFonts w:ascii="Verdana" w:hAnsi="Verdana" w:cstheme="minorHAnsi"/>
          <w:color w:val="FF0000"/>
          <w:sz w:val="20"/>
          <w:szCs w:val="20"/>
        </w:rPr>
        <w:t xml:space="preserve">. </w:t>
      </w:r>
      <w:r w:rsidRPr="00C14039">
        <w:rPr>
          <w:rFonts w:ascii="Verdana" w:hAnsi="Verdana" w:cstheme="minorHAnsi"/>
          <w:sz w:val="20"/>
          <w:szCs w:val="20"/>
        </w:rPr>
        <w:t xml:space="preserve">et ainsi produire une image </w:t>
      </w:r>
      <w:r w:rsidR="00413316">
        <w:rPr>
          <w:rFonts w:ascii="Verdana" w:hAnsi="Verdana" w:cstheme="minorHAnsi"/>
          <w:sz w:val="20"/>
          <w:szCs w:val="20"/>
        </w:rPr>
        <w:t>située sur la rétine : o</w:t>
      </w:r>
      <w:r w:rsidRPr="00C14039">
        <w:rPr>
          <w:rFonts w:ascii="Verdana" w:hAnsi="Verdana" w:cstheme="minorHAnsi"/>
          <w:sz w:val="20"/>
          <w:szCs w:val="20"/>
        </w:rPr>
        <w:t xml:space="preserve">n dit que l’œil </w:t>
      </w:r>
      <w:r w:rsidRPr="00C14039">
        <w:rPr>
          <w:rFonts w:ascii="Verdana" w:hAnsi="Verdana" w:cstheme="minorHAnsi"/>
          <w:color w:val="FF0000"/>
          <w:sz w:val="20"/>
          <w:szCs w:val="20"/>
        </w:rPr>
        <w:t>………………………………..</w:t>
      </w:r>
      <w:r w:rsidRPr="00C14039">
        <w:rPr>
          <w:rFonts w:ascii="Verdana" w:hAnsi="Verdana" w:cstheme="minorHAnsi"/>
          <w:sz w:val="20"/>
          <w:szCs w:val="20"/>
        </w:rPr>
        <w:t>.</w:t>
      </w:r>
    </w:p>
    <w:p w14:paraId="76556609" w14:textId="443EEB1E" w:rsidR="007569D4" w:rsidRPr="007569D4" w:rsidRDefault="007569D4" w:rsidP="008C286C">
      <w:pPr>
        <w:pStyle w:val="Corpsdetexte2"/>
        <w:spacing w:before="120" w:after="0" w:line="240" w:lineRule="auto"/>
        <w:rPr>
          <w:rFonts w:ascii="Verdana" w:hAnsi="Verdana"/>
          <w:b/>
          <w:szCs w:val="28"/>
        </w:rPr>
      </w:pPr>
      <w:r w:rsidRPr="007569D4">
        <w:rPr>
          <w:rFonts w:ascii="Verdana" w:hAnsi="Verdan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DBD79" wp14:editId="0BDAFF45">
                <wp:simplePos x="0" y="0"/>
                <wp:positionH relativeFrom="column">
                  <wp:posOffset>3150235</wp:posOffset>
                </wp:positionH>
                <wp:positionV relativeFrom="paragraph">
                  <wp:posOffset>86995</wp:posOffset>
                </wp:positionV>
                <wp:extent cx="3533775" cy="5524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5524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176B2" w14:textId="77777777" w:rsidR="007569D4" w:rsidRPr="00EE326B" w:rsidRDefault="007569D4" w:rsidP="007569D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E326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Construire, dans chaque cas, l’image de l’objet AB donnée par la lentille L. </w:t>
                            </w:r>
                          </w:p>
                          <w:p w14:paraId="1E947DD9" w14:textId="405F8CA9" w:rsidR="007569D4" w:rsidRPr="00EE326B" w:rsidRDefault="007569D4" w:rsidP="007569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326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Préciser les caractéristiques de l’image (réelle/virtuelle, droite/inversée, </w:t>
                            </w:r>
                            <w:r w:rsidR="00413316" w:rsidRPr="00EE326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plus grande/plus petite que l’objet</w:t>
                            </w:r>
                            <w:r w:rsidRPr="00EE326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DBD79" id="Zone de texte 15" o:spid="_x0000_s1027" style="position:absolute;margin-left:248.05pt;margin-top:6.85pt;width:278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" fillcolor="white [3201]" strokeweight=".5pt">
                <v:textbox inset="0,0,0,0">
                  <w:txbxContent>
                    <w:p w14:paraId="6AF176B2" w14:textId="77777777" w:rsidR="007569D4" w:rsidRPr="00EE326B" w:rsidRDefault="007569D4" w:rsidP="007569D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26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Construire, dans chaque cas, l’image de l’objet AB donnée par la lentille L. </w:t>
                      </w:r>
                    </w:p>
                    <w:p w14:paraId="1E947DD9" w14:textId="405F8CA9" w:rsidR="007569D4" w:rsidRPr="00EE326B" w:rsidRDefault="007569D4" w:rsidP="007569D4">
                      <w:pPr>
                        <w:rPr>
                          <w:sz w:val="20"/>
                          <w:szCs w:val="20"/>
                        </w:rPr>
                      </w:pPr>
                      <w:r w:rsidRPr="00EE326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Préciser les caractéristiques de l’image (réelle/virtuelle, droite/inversée, </w:t>
                      </w:r>
                      <w:r w:rsidR="00413316" w:rsidRPr="00EE326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plus grande/plus petite que l’objet</w:t>
                      </w:r>
                      <w:r w:rsidRPr="00EE326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413316">
        <w:rPr>
          <w:rFonts w:ascii="Verdana" w:hAnsi="Verdana"/>
          <w:b/>
          <w:szCs w:val="28"/>
        </w:rPr>
        <w:t>8</w:t>
      </w:r>
      <w:r w:rsidRPr="007569D4">
        <w:rPr>
          <w:rFonts w:ascii="Verdana" w:hAnsi="Verdana"/>
          <w:b/>
          <w:szCs w:val="28"/>
        </w:rPr>
        <w:t>. Exemples de tracé</w:t>
      </w:r>
      <w:r w:rsidR="00CE70FD">
        <w:rPr>
          <w:rFonts w:ascii="Verdana" w:hAnsi="Verdana"/>
          <w:b/>
          <w:szCs w:val="28"/>
        </w:rPr>
        <w:t>s</w:t>
      </w:r>
      <w:r w:rsidRPr="007569D4">
        <w:rPr>
          <w:rFonts w:ascii="Verdana" w:hAnsi="Verdana"/>
          <w:b/>
          <w:szCs w:val="28"/>
        </w:rPr>
        <w:t xml:space="preserve"> de rayons</w:t>
      </w:r>
    </w:p>
    <w:p w14:paraId="453865F9" w14:textId="2B75D743" w:rsidR="007569D4" w:rsidRPr="007569D4" w:rsidRDefault="008C286C" w:rsidP="007569D4">
      <w:pPr>
        <w:rPr>
          <w:rFonts w:ascii="Verdana" w:hAnsi="Verdana" w:cstheme="minorHAnsi"/>
          <w:sz w:val="22"/>
          <w:szCs w:val="22"/>
        </w:rPr>
      </w:pPr>
      <w:r w:rsidRPr="007569D4">
        <w:rPr>
          <w:rFonts w:ascii="Verdana" w:hAnsi="Verdana"/>
          <w:noProof/>
        </w:rPr>
        <w:drawing>
          <wp:anchor distT="0" distB="0" distL="114300" distR="114300" simplePos="0" relativeHeight="251677696" behindDoc="0" locked="0" layoutInCell="1" allowOverlap="1" wp14:anchorId="2C527655" wp14:editId="44C1D19D">
            <wp:simplePos x="0" y="0"/>
            <wp:positionH relativeFrom="column">
              <wp:posOffset>4140835</wp:posOffset>
            </wp:positionH>
            <wp:positionV relativeFrom="paragraph">
              <wp:posOffset>501650</wp:posOffset>
            </wp:positionV>
            <wp:extent cx="2578735" cy="22860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9D4" w:rsidRPr="007569D4">
        <w:rPr>
          <w:rFonts w:ascii="Verdana" w:hAnsi="Verdana"/>
          <w:noProof/>
        </w:rPr>
        <w:drawing>
          <wp:inline distT="0" distB="0" distL="0" distR="0" wp14:anchorId="3BB9C90E" wp14:editId="1AF463F5">
            <wp:extent cx="3438525" cy="1329861"/>
            <wp:effectExtent l="0" t="0" r="0" b="38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974" cy="1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23944" w14:textId="11C0C5ED" w:rsidR="007569D4" w:rsidRPr="007569D4" w:rsidRDefault="007569D4" w:rsidP="007569D4">
      <w:pPr>
        <w:rPr>
          <w:rFonts w:ascii="Verdana" w:hAnsi="Verdana" w:cstheme="minorHAnsi"/>
          <w:sz w:val="22"/>
          <w:szCs w:val="22"/>
        </w:rPr>
      </w:pPr>
      <w:r w:rsidRPr="007569D4">
        <w:rPr>
          <w:rFonts w:ascii="Verdana" w:hAnsi="Verdana"/>
          <w:noProof/>
        </w:rPr>
        <w:drawing>
          <wp:inline distT="0" distB="0" distL="0" distR="0" wp14:anchorId="7552C282" wp14:editId="57A1E2FE">
            <wp:extent cx="3467100" cy="1354927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541" cy="136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E6ED1" w14:textId="7CC911AC" w:rsidR="007569D4" w:rsidRPr="007569D4" w:rsidRDefault="007569D4" w:rsidP="007569D4">
      <w:pPr>
        <w:rPr>
          <w:rFonts w:ascii="Verdana" w:hAnsi="Verdana" w:cstheme="minorHAnsi"/>
          <w:sz w:val="22"/>
          <w:szCs w:val="22"/>
        </w:rPr>
      </w:pPr>
      <w:r w:rsidRPr="007569D4">
        <w:rPr>
          <w:rFonts w:ascii="Verdana" w:hAnsi="Verdana"/>
          <w:noProof/>
        </w:rPr>
        <w:drawing>
          <wp:inline distT="0" distB="0" distL="0" distR="0" wp14:anchorId="3AF92A62" wp14:editId="526BAB83">
            <wp:extent cx="5638800" cy="1342514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14" cy="13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E3180" w14:textId="4745D58E" w:rsidR="007569D4" w:rsidRPr="007569D4" w:rsidRDefault="00EE326B" w:rsidP="007569D4">
      <w:pPr>
        <w:rPr>
          <w:rFonts w:ascii="Verdana" w:hAnsi="Verdana" w:cstheme="minorHAnsi"/>
          <w:sz w:val="22"/>
          <w:szCs w:val="22"/>
        </w:rPr>
      </w:pPr>
      <w:r w:rsidRPr="007569D4">
        <w:rPr>
          <w:rFonts w:ascii="Verdana" w:hAnsi="Verdana"/>
          <w:noProof/>
        </w:rPr>
        <w:drawing>
          <wp:inline distT="0" distB="0" distL="0" distR="0" wp14:anchorId="0D0669A0" wp14:editId="75872C63">
            <wp:extent cx="5038725" cy="1370786"/>
            <wp:effectExtent l="0" t="0" r="0" b="127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312" cy="138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2355E" w14:textId="48190BB3" w:rsidR="004D5CA0" w:rsidRPr="007569D4" w:rsidRDefault="008C286C" w:rsidP="00201499">
      <w:pPr>
        <w:rPr>
          <w:rFonts w:ascii="Verdana" w:hAnsi="Verdana"/>
        </w:rPr>
      </w:pPr>
      <w:r w:rsidRPr="007569D4">
        <w:rPr>
          <w:rFonts w:ascii="Verdana" w:hAnsi="Verdana"/>
          <w:noProof/>
        </w:rPr>
        <w:drawing>
          <wp:inline distT="0" distB="0" distL="0" distR="0" wp14:anchorId="2C49BA53" wp14:editId="0A66405C">
            <wp:extent cx="1819275" cy="78312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23" cy="81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569D4">
        <w:rPr>
          <w:rFonts w:ascii="Verdana" w:hAnsi="Verdana"/>
          <w:noProof/>
        </w:rPr>
        <w:drawing>
          <wp:inline distT="0" distB="0" distL="0" distR="0" wp14:anchorId="0011F228" wp14:editId="5C07F5BF">
            <wp:extent cx="1762125" cy="788211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88" cy="85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CA0" w:rsidRPr="007569D4" w:rsidSect="008C286C">
      <w:headerReference w:type="default" r:id="rId23"/>
      <w:footerReference w:type="default" r:id="rId24"/>
      <w:type w:val="continuous"/>
      <w:pgSz w:w="11907" w:h="16840" w:code="9"/>
      <w:pgMar w:top="567" w:right="624" w:bottom="284" w:left="142" w:header="426" w:footer="318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A123" w14:textId="77777777" w:rsidR="00AA7B2D" w:rsidRDefault="00AA7B2D">
      <w:r>
        <w:separator/>
      </w:r>
    </w:p>
  </w:endnote>
  <w:endnote w:type="continuationSeparator" w:id="0">
    <w:p w14:paraId="115EE532" w14:textId="77777777" w:rsidR="00AA7B2D" w:rsidRDefault="00AA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ED35" w14:textId="23E93AE5" w:rsidR="005C768D" w:rsidRPr="00A50088" w:rsidRDefault="00A50088" w:rsidP="00A5008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2E74B5" w:themeColor="accent5" w:themeShade="BF"/>
        <w:sz w:val="16"/>
      </w:rPr>
    </w:pPr>
    <w:r w:rsidRPr="00C30C58">
      <w:rPr>
        <w:noProof/>
        <w:color w:val="2E74B5" w:themeColor="accent5" w:themeShade="BF"/>
      </w:rPr>
      <w:drawing>
        <wp:inline distT="0" distB="0" distL="0" distR="0" wp14:anchorId="36FC86FF" wp14:editId="59346E52">
          <wp:extent cx="1171575" cy="2756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1397" cy="282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Schoolbook" w:hAnsi="Century Schoolbook"/>
        <w:color w:val="2E74B5" w:themeColor="accent5" w:themeShade="BF"/>
        <w:sz w:val="16"/>
      </w:rPr>
      <w:t xml:space="preserve"> août 2021</w:t>
    </w:r>
    <w:r w:rsidRPr="00C30C58">
      <w:rPr>
        <w:rFonts w:ascii="Century Schoolbook" w:hAnsi="Century Schoolbook"/>
        <w:color w:val="2E74B5" w:themeColor="accent5" w:themeShade="BF"/>
        <w:sz w:val="16"/>
      </w:rPr>
      <w:tab/>
    </w:r>
    <w:r w:rsidRPr="00C30C58">
      <w:rPr>
        <w:rFonts w:ascii="Century Schoolbook" w:hAnsi="Century Schoolbook"/>
        <w:color w:val="2E74B5" w:themeColor="accent5" w:themeShade="BF"/>
        <w:sz w:val="16"/>
      </w:rPr>
      <w:tab/>
    </w:r>
    <w:r>
      <w:rPr>
        <w:color w:val="2E74B5" w:themeColor="accent5" w:themeShade="BF"/>
      </w:rPr>
      <w:t>C</w:t>
    </w:r>
    <w:r w:rsidRPr="00C30C58">
      <w:rPr>
        <w:color w:val="2E74B5" w:themeColor="accent5" w:themeShade="BF"/>
      </w:rPr>
      <w:t xml:space="preserve">lasse de </w:t>
    </w:r>
    <w:r>
      <w:rPr>
        <w:color w:val="2E74B5" w:themeColor="accent5" w:themeShade="BF"/>
      </w:rPr>
      <w:t>terminale - spécialité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C3A0" w14:textId="77777777" w:rsidR="00AA7B2D" w:rsidRDefault="00AA7B2D">
      <w:r>
        <w:separator/>
      </w:r>
    </w:p>
  </w:footnote>
  <w:footnote w:type="continuationSeparator" w:id="0">
    <w:p w14:paraId="36A588EB" w14:textId="77777777" w:rsidR="00AA7B2D" w:rsidRDefault="00AA7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AD17" w14:textId="29CD792B" w:rsidR="005C768D" w:rsidRPr="00A50088" w:rsidRDefault="00A50088" w:rsidP="00A50088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rFonts w:ascii="Arial" w:hAnsi="Arial" w:cs="Arial"/>
        <w:color w:val="2E74B5" w:themeColor="accent5" w:themeShade="BF"/>
        <w:sz w:val="20"/>
        <w:szCs w:val="16"/>
      </w:rPr>
    </w:pPr>
    <w:r w:rsidRPr="002A6268">
      <w:rPr>
        <w:rFonts w:ascii="Arial" w:hAnsi="Arial" w:cs="Arial"/>
        <w:noProof/>
        <w:color w:val="2E74B5" w:themeColor="accent5" w:themeShade="BF"/>
        <w:sz w:val="28"/>
        <w:szCs w:val="16"/>
      </w:rPr>
      <w:drawing>
        <wp:inline distT="0" distB="0" distL="0" distR="0" wp14:anchorId="7076168B" wp14:editId="38558793">
          <wp:extent cx="209550" cy="207200"/>
          <wp:effectExtent l="0" t="0" r="0" b="254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85" cy="21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6268">
      <w:rPr>
        <w:rFonts w:ascii="Arial" w:hAnsi="Arial" w:cs="Arial"/>
        <w:color w:val="2E74B5" w:themeColor="accent5" w:themeShade="BF"/>
        <w:sz w:val="20"/>
        <w:szCs w:val="16"/>
      </w:rPr>
      <w:t>VISION et IMAGE</w:t>
    </w:r>
    <w:r w:rsidRPr="002A6268">
      <w:rPr>
        <w:rFonts w:ascii="Arial" w:hAnsi="Arial" w:cs="Arial"/>
        <w:color w:val="2E74B5" w:themeColor="accent5" w:themeShade="BF"/>
        <w:sz w:val="20"/>
        <w:szCs w:val="16"/>
      </w:rPr>
      <w:tab/>
    </w:r>
    <w:r w:rsidRPr="002A6268">
      <w:rPr>
        <w:rFonts w:ascii="Arial" w:hAnsi="Arial" w:cs="Arial"/>
        <w:color w:val="2E74B5" w:themeColor="accent5" w:themeShade="BF"/>
        <w:sz w:val="20"/>
        <w:szCs w:val="16"/>
      </w:rPr>
      <w:tab/>
      <w:t xml:space="preserve">La lunette astronomique </w:t>
    </w:r>
    <w:r>
      <w:rPr>
        <w:rFonts w:ascii="Arial" w:hAnsi="Arial" w:cs="Arial"/>
        <w:color w:val="2E74B5" w:themeColor="accent5" w:themeShade="BF"/>
        <w:sz w:val="20"/>
        <w:szCs w:val="16"/>
      </w:rPr>
      <w:t>–</w:t>
    </w:r>
    <w:r w:rsidRPr="002A6268">
      <w:rPr>
        <w:rFonts w:ascii="Arial" w:hAnsi="Arial" w:cs="Arial"/>
        <w:color w:val="2E74B5" w:themeColor="accent5" w:themeShade="BF"/>
        <w:sz w:val="20"/>
        <w:szCs w:val="16"/>
      </w:rPr>
      <w:t xml:space="preserve"> </w:t>
    </w:r>
    <w:r>
      <w:rPr>
        <w:rFonts w:ascii="Arial" w:hAnsi="Arial" w:cs="Arial"/>
        <w:color w:val="2E74B5" w:themeColor="accent5" w:themeShade="BF"/>
        <w:sz w:val="20"/>
        <w:szCs w:val="16"/>
      </w:rPr>
      <w:t>Se positionner</w:t>
    </w:r>
    <w:r w:rsidRPr="002A6268">
      <w:rPr>
        <w:rFonts w:ascii="Arial" w:hAnsi="Arial" w:cs="Arial"/>
        <w:noProof/>
        <w:color w:val="2E74B5" w:themeColor="accent5" w:themeShade="BF"/>
        <w:sz w:val="20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F4AE1"/>
    <w:multiLevelType w:val="singleLevel"/>
    <w:tmpl w:val="707E15D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0B1C5BA0"/>
    <w:multiLevelType w:val="singleLevel"/>
    <w:tmpl w:val="D6BCAD2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C4C014E"/>
    <w:multiLevelType w:val="singleLevel"/>
    <w:tmpl w:val="8EA4CEDE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10B003C"/>
    <w:multiLevelType w:val="singleLevel"/>
    <w:tmpl w:val="5F32827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2C013C3"/>
    <w:multiLevelType w:val="singleLevel"/>
    <w:tmpl w:val="707E15D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165B595D"/>
    <w:multiLevelType w:val="singleLevel"/>
    <w:tmpl w:val="5F32827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90873D5"/>
    <w:multiLevelType w:val="singleLevel"/>
    <w:tmpl w:val="707E15D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 w15:restartNumberingAfterBreak="0">
    <w:nsid w:val="1AD47DE5"/>
    <w:multiLevelType w:val="singleLevel"/>
    <w:tmpl w:val="01C41746"/>
    <w:lvl w:ilvl="0">
      <w:start w:val="1"/>
      <w:numFmt w:val="decimal"/>
      <w:lvlText w:val="%1-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 w15:restartNumberingAfterBreak="0">
    <w:nsid w:val="1CFB0528"/>
    <w:multiLevelType w:val="singleLevel"/>
    <w:tmpl w:val="152A2AC4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1E6A09C9"/>
    <w:multiLevelType w:val="hybridMultilevel"/>
    <w:tmpl w:val="2E98C154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7449"/>
    <w:multiLevelType w:val="hybridMultilevel"/>
    <w:tmpl w:val="ECF642C6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5079"/>
    <w:multiLevelType w:val="hybridMultilevel"/>
    <w:tmpl w:val="CBC61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2566D"/>
    <w:multiLevelType w:val="singleLevel"/>
    <w:tmpl w:val="707E15D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 w15:restartNumberingAfterBreak="0">
    <w:nsid w:val="30F61B52"/>
    <w:multiLevelType w:val="singleLevel"/>
    <w:tmpl w:val="01C41746"/>
    <w:lvl w:ilvl="0">
      <w:start w:val="1"/>
      <w:numFmt w:val="decimal"/>
      <w:lvlText w:val="%1-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 w15:restartNumberingAfterBreak="0">
    <w:nsid w:val="39360EDA"/>
    <w:multiLevelType w:val="singleLevel"/>
    <w:tmpl w:val="5F32827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B2C55AF"/>
    <w:multiLevelType w:val="singleLevel"/>
    <w:tmpl w:val="D6BCAD2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C6A69DE"/>
    <w:multiLevelType w:val="singleLevel"/>
    <w:tmpl w:val="5F32827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46696B21"/>
    <w:multiLevelType w:val="hybridMultilevel"/>
    <w:tmpl w:val="00D68C70"/>
    <w:lvl w:ilvl="0" w:tplc="A23EC50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70D0888"/>
    <w:multiLevelType w:val="hybridMultilevel"/>
    <w:tmpl w:val="3B1E7C7C"/>
    <w:lvl w:ilvl="0" w:tplc="D772B71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A677A"/>
    <w:multiLevelType w:val="singleLevel"/>
    <w:tmpl w:val="8EA4CED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909722C"/>
    <w:multiLevelType w:val="singleLevel"/>
    <w:tmpl w:val="5F32827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5EE11587"/>
    <w:multiLevelType w:val="singleLevel"/>
    <w:tmpl w:val="01C41746"/>
    <w:lvl w:ilvl="0">
      <w:start w:val="1"/>
      <w:numFmt w:val="decimal"/>
      <w:lvlText w:val="%1-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3" w15:restartNumberingAfterBreak="0">
    <w:nsid w:val="63824EBE"/>
    <w:multiLevelType w:val="singleLevel"/>
    <w:tmpl w:val="707E15D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4" w15:restartNumberingAfterBreak="0">
    <w:nsid w:val="68E97E94"/>
    <w:multiLevelType w:val="hybridMultilevel"/>
    <w:tmpl w:val="93A24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05DD0"/>
    <w:multiLevelType w:val="hybridMultilevel"/>
    <w:tmpl w:val="9ECC746A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F3397"/>
    <w:multiLevelType w:val="singleLevel"/>
    <w:tmpl w:val="5F32827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7A2B1637"/>
    <w:multiLevelType w:val="hybridMultilevel"/>
    <w:tmpl w:val="34B6818E"/>
    <w:lvl w:ilvl="0" w:tplc="3D1A6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4105B"/>
    <w:multiLevelType w:val="singleLevel"/>
    <w:tmpl w:val="707E15D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9"/>
  </w:num>
  <w:num w:numId="4">
    <w:abstractNumId w:val="2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20"/>
  </w:num>
  <w:num w:numId="8">
    <w:abstractNumId w:val="4"/>
  </w:num>
  <w:num w:numId="9">
    <w:abstractNumId w:val="28"/>
  </w:num>
  <w:num w:numId="10">
    <w:abstractNumId w:val="6"/>
  </w:num>
  <w:num w:numId="11">
    <w:abstractNumId w:val="23"/>
  </w:num>
  <w:num w:numId="12">
    <w:abstractNumId w:val="17"/>
  </w:num>
  <w:num w:numId="13">
    <w:abstractNumId w:val="7"/>
  </w:num>
  <w:num w:numId="14">
    <w:abstractNumId w:val="26"/>
  </w:num>
  <w:num w:numId="15">
    <w:abstractNumId w:val="1"/>
  </w:num>
  <w:num w:numId="16">
    <w:abstractNumId w:val="15"/>
  </w:num>
  <w:num w:numId="17">
    <w:abstractNumId w:val="13"/>
  </w:num>
  <w:num w:numId="18">
    <w:abstractNumId w:val="21"/>
  </w:num>
  <w:num w:numId="19">
    <w:abstractNumId w:val="5"/>
  </w:num>
  <w:num w:numId="20">
    <w:abstractNumId w:val="8"/>
  </w:num>
  <w:num w:numId="21">
    <w:abstractNumId w:val="14"/>
  </w:num>
  <w:num w:numId="22">
    <w:abstractNumId w:val="22"/>
  </w:num>
  <w:num w:numId="23">
    <w:abstractNumId w:val="18"/>
  </w:num>
  <w:num w:numId="24">
    <w:abstractNumId w:val="11"/>
  </w:num>
  <w:num w:numId="25">
    <w:abstractNumId w:val="10"/>
  </w:num>
  <w:num w:numId="26">
    <w:abstractNumId w:val="25"/>
  </w:num>
  <w:num w:numId="27">
    <w:abstractNumId w:val="27"/>
  </w:num>
  <w:num w:numId="28">
    <w:abstractNumId w:val="12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2B"/>
    <w:rsid w:val="0001221C"/>
    <w:rsid w:val="0002589E"/>
    <w:rsid w:val="00047846"/>
    <w:rsid w:val="00053ACB"/>
    <w:rsid w:val="00073439"/>
    <w:rsid w:val="000753B4"/>
    <w:rsid w:val="00096A73"/>
    <w:rsid w:val="000B3B03"/>
    <w:rsid w:val="000B50E9"/>
    <w:rsid w:val="000D2DD1"/>
    <w:rsid w:val="000F09DF"/>
    <w:rsid w:val="00115B57"/>
    <w:rsid w:val="00187046"/>
    <w:rsid w:val="001C3B59"/>
    <w:rsid w:val="001C5B95"/>
    <w:rsid w:val="001E37B1"/>
    <w:rsid w:val="00201499"/>
    <w:rsid w:val="00221A36"/>
    <w:rsid w:val="00247000"/>
    <w:rsid w:val="00280C28"/>
    <w:rsid w:val="00286916"/>
    <w:rsid w:val="002C281B"/>
    <w:rsid w:val="002E1245"/>
    <w:rsid w:val="002E3C91"/>
    <w:rsid w:val="002F2046"/>
    <w:rsid w:val="002F2C75"/>
    <w:rsid w:val="003037CC"/>
    <w:rsid w:val="00321A7E"/>
    <w:rsid w:val="00332F3E"/>
    <w:rsid w:val="00334441"/>
    <w:rsid w:val="00350B24"/>
    <w:rsid w:val="00360891"/>
    <w:rsid w:val="0037022E"/>
    <w:rsid w:val="00383EEE"/>
    <w:rsid w:val="003C22F0"/>
    <w:rsid w:val="003C3D63"/>
    <w:rsid w:val="003C69FF"/>
    <w:rsid w:val="004063C1"/>
    <w:rsid w:val="004067A2"/>
    <w:rsid w:val="00413316"/>
    <w:rsid w:val="00456D43"/>
    <w:rsid w:val="00463A40"/>
    <w:rsid w:val="00484754"/>
    <w:rsid w:val="004B2E6B"/>
    <w:rsid w:val="004C4984"/>
    <w:rsid w:val="004C4A2F"/>
    <w:rsid w:val="004D5CA0"/>
    <w:rsid w:val="004E57EF"/>
    <w:rsid w:val="00514DB0"/>
    <w:rsid w:val="00517D83"/>
    <w:rsid w:val="00544811"/>
    <w:rsid w:val="00560AB8"/>
    <w:rsid w:val="0057512C"/>
    <w:rsid w:val="00595672"/>
    <w:rsid w:val="005C768D"/>
    <w:rsid w:val="005E7C67"/>
    <w:rsid w:val="005F2155"/>
    <w:rsid w:val="0061192A"/>
    <w:rsid w:val="00633DA8"/>
    <w:rsid w:val="00642623"/>
    <w:rsid w:val="00660324"/>
    <w:rsid w:val="006618B0"/>
    <w:rsid w:val="0066421B"/>
    <w:rsid w:val="00676914"/>
    <w:rsid w:val="0069515B"/>
    <w:rsid w:val="006969EB"/>
    <w:rsid w:val="006D4EB1"/>
    <w:rsid w:val="006D4F02"/>
    <w:rsid w:val="006D7FE5"/>
    <w:rsid w:val="0073428E"/>
    <w:rsid w:val="007569D4"/>
    <w:rsid w:val="00764C9F"/>
    <w:rsid w:val="00771DBD"/>
    <w:rsid w:val="007876E2"/>
    <w:rsid w:val="007A2E21"/>
    <w:rsid w:val="007B16D0"/>
    <w:rsid w:val="007B3D93"/>
    <w:rsid w:val="00827319"/>
    <w:rsid w:val="008570E4"/>
    <w:rsid w:val="00861496"/>
    <w:rsid w:val="00883B76"/>
    <w:rsid w:val="008C286C"/>
    <w:rsid w:val="008F5895"/>
    <w:rsid w:val="00920FBC"/>
    <w:rsid w:val="00937337"/>
    <w:rsid w:val="00947E19"/>
    <w:rsid w:val="009D346D"/>
    <w:rsid w:val="009D5F1A"/>
    <w:rsid w:val="00A3043D"/>
    <w:rsid w:val="00A36D91"/>
    <w:rsid w:val="00A50088"/>
    <w:rsid w:val="00A61452"/>
    <w:rsid w:val="00A81C3C"/>
    <w:rsid w:val="00A8633E"/>
    <w:rsid w:val="00A94F9D"/>
    <w:rsid w:val="00AA7B2D"/>
    <w:rsid w:val="00AC34AD"/>
    <w:rsid w:val="00AD31FB"/>
    <w:rsid w:val="00B00BD4"/>
    <w:rsid w:val="00B627FC"/>
    <w:rsid w:val="00B64CAB"/>
    <w:rsid w:val="00B764C0"/>
    <w:rsid w:val="00B979E9"/>
    <w:rsid w:val="00BA34B3"/>
    <w:rsid w:val="00BB159D"/>
    <w:rsid w:val="00BE0F42"/>
    <w:rsid w:val="00BE7AE3"/>
    <w:rsid w:val="00C14039"/>
    <w:rsid w:val="00C17556"/>
    <w:rsid w:val="00C35CAC"/>
    <w:rsid w:val="00C40B45"/>
    <w:rsid w:val="00C77736"/>
    <w:rsid w:val="00C839AE"/>
    <w:rsid w:val="00C855E4"/>
    <w:rsid w:val="00C903C1"/>
    <w:rsid w:val="00C9639D"/>
    <w:rsid w:val="00CB514E"/>
    <w:rsid w:val="00CC7DCA"/>
    <w:rsid w:val="00CD37A4"/>
    <w:rsid w:val="00CD75C8"/>
    <w:rsid w:val="00CE70FD"/>
    <w:rsid w:val="00D00023"/>
    <w:rsid w:val="00D05CDF"/>
    <w:rsid w:val="00D10F74"/>
    <w:rsid w:val="00D15C15"/>
    <w:rsid w:val="00D30690"/>
    <w:rsid w:val="00D341EF"/>
    <w:rsid w:val="00D83F03"/>
    <w:rsid w:val="00D8763C"/>
    <w:rsid w:val="00DA31EF"/>
    <w:rsid w:val="00DD622B"/>
    <w:rsid w:val="00DE750B"/>
    <w:rsid w:val="00E00FC5"/>
    <w:rsid w:val="00E15DA1"/>
    <w:rsid w:val="00E47168"/>
    <w:rsid w:val="00E54026"/>
    <w:rsid w:val="00E730DE"/>
    <w:rsid w:val="00E94E67"/>
    <w:rsid w:val="00EA4D85"/>
    <w:rsid w:val="00EB1B00"/>
    <w:rsid w:val="00EC2911"/>
    <w:rsid w:val="00EC4306"/>
    <w:rsid w:val="00EC4E5E"/>
    <w:rsid w:val="00ED615E"/>
    <w:rsid w:val="00EE326B"/>
    <w:rsid w:val="00F13840"/>
    <w:rsid w:val="00F13F81"/>
    <w:rsid w:val="00F23A13"/>
    <w:rsid w:val="00F27E27"/>
    <w:rsid w:val="00F433C9"/>
    <w:rsid w:val="00F471F3"/>
    <w:rsid w:val="00F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D0B66"/>
  <w15:chartTrackingRefBased/>
  <w15:docId w15:val="{CD4794FB-7600-4898-875C-A24D4BC1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  <w:jc w:val="both"/>
    </w:pPr>
    <w:rPr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Verdana" w:hAnsi="Verdana"/>
      <w:sz w:val="40"/>
      <w:szCs w:val="40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unhideWhenUsed/>
    <w:rsid w:val="00947E19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947E19"/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61192A"/>
    <w:pPr>
      <w:spacing w:line="276" w:lineRule="auto"/>
      <w:ind w:left="720"/>
      <w:contextualSpacing/>
    </w:pPr>
    <w:rPr>
      <w:rFonts w:ascii="Century Schoolbook" w:eastAsia="Calibri" w:hAnsi="Century Schoolbook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5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159D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D00023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D5CA0"/>
    <w:rPr>
      <w:color w:val="808080"/>
    </w:rPr>
  </w:style>
  <w:style w:type="table" w:styleId="Grilledutableau">
    <w:name w:val="Table Grid"/>
    <w:basedOn w:val="TableauNormal"/>
    <w:rsid w:val="007569D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7569D4"/>
    <w:rPr>
      <w:rFonts w:ascii="Century Schoolbook" w:eastAsia="Calibri" w:hAnsi="Century Schoolbook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A500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1.bin"/><Relationship Id="rId22" Type="http://schemas.openxmlformats.org/officeDocument/2006/relationships/image" Target="media/image1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Jacques Vince</cp:lastModifiedBy>
  <cp:revision>4</cp:revision>
  <cp:lastPrinted>2021-08-14T08:04:00Z</cp:lastPrinted>
  <dcterms:created xsi:type="dcterms:W3CDTF">2021-08-13T17:32:00Z</dcterms:created>
  <dcterms:modified xsi:type="dcterms:W3CDTF">2021-08-14T08:04:00Z</dcterms:modified>
</cp:coreProperties>
</file>